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103"/>
        <w:gridCol w:w="1577"/>
      </w:tblGrid>
      <w:tr w:rsidR="00211851" w:rsidRPr="00474267" w:rsidTr="00A903B9">
        <w:trPr>
          <w:cantSplit/>
          <w:trHeight w:val="57"/>
        </w:trPr>
        <w:tc>
          <w:tcPr>
            <w:tcW w:w="3472" w:type="dxa"/>
          </w:tcPr>
          <w:p w:rsidR="00211851" w:rsidRPr="00474267" w:rsidRDefault="004848FB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lang w:val="sv-SE"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1995778" cy="511254"/>
                  <wp:effectExtent l="0" t="0" r="5080" b="3175"/>
                  <wp:docPr id="1" name="Bild 2" descr="C:\Users\RalfSt\Pictures\regeringen_cmy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lfSt\Pictures\regeringen_cmy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56" cy="51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903B9" w:rsidRDefault="00A903B9" w:rsidP="001408A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</w:p>
          <w:p w:rsidR="00A903B9" w:rsidRPr="002964B4" w:rsidRDefault="002964B4" w:rsidP="00A903B9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lang w:val="sv-SE"/>
              </w:rPr>
            </w:pPr>
            <w:r w:rsidRPr="002964B4">
              <w:rPr>
                <w:rFonts w:ascii="Arial" w:hAnsi="Arial" w:cs="Arial"/>
                <w:b/>
                <w:lang w:val="sv-SE"/>
              </w:rPr>
              <w:t>ANSÖKAN OM STÖD</w:t>
            </w:r>
          </w:p>
          <w:p w:rsidR="00211851" w:rsidRPr="002964B4" w:rsidRDefault="00A903B9" w:rsidP="002964B4">
            <w:pPr>
              <w:rPr>
                <w:rFonts w:ascii="Arial" w:hAnsi="Arial" w:cs="Arial"/>
                <w:lang w:val="sv-SE"/>
              </w:rPr>
            </w:pPr>
            <w:r w:rsidRPr="002964B4">
              <w:rPr>
                <w:rFonts w:ascii="Arial" w:hAnsi="Arial" w:cs="Arial"/>
                <w:b/>
                <w:sz w:val="22"/>
                <w:lang w:val="sv-SE"/>
              </w:rPr>
              <w:t>Euro</w:t>
            </w:r>
            <w:r w:rsidR="002964B4" w:rsidRPr="002964B4">
              <w:rPr>
                <w:rFonts w:ascii="Arial" w:hAnsi="Arial" w:cs="Arial"/>
                <w:b/>
                <w:sz w:val="22"/>
                <w:lang w:val="sv-SE"/>
              </w:rPr>
              <w:t>peiska havs- och fiskerifonden</w:t>
            </w:r>
            <w:r w:rsidRPr="002964B4">
              <w:rPr>
                <w:rFonts w:ascii="Arial" w:hAnsi="Arial" w:cs="Arial"/>
                <w:b/>
                <w:sz w:val="22"/>
                <w:lang w:val="sv-SE"/>
              </w:rPr>
              <w:t xml:space="preserve"> (E</w:t>
            </w:r>
            <w:r w:rsidR="002964B4" w:rsidRPr="002964B4">
              <w:rPr>
                <w:rFonts w:ascii="Arial" w:hAnsi="Arial" w:cs="Arial"/>
                <w:b/>
                <w:sz w:val="22"/>
                <w:lang w:val="sv-SE"/>
              </w:rPr>
              <w:t>HFF</w:t>
            </w:r>
            <w:r w:rsidRPr="002964B4">
              <w:rPr>
                <w:rFonts w:ascii="Arial" w:hAnsi="Arial" w:cs="Arial"/>
                <w:b/>
                <w:sz w:val="22"/>
                <w:lang w:val="sv-SE"/>
              </w:rPr>
              <w:t>)</w:t>
            </w:r>
          </w:p>
        </w:tc>
        <w:tc>
          <w:tcPr>
            <w:tcW w:w="1577" w:type="dxa"/>
          </w:tcPr>
          <w:p w:rsidR="00211851" w:rsidRPr="00474267" w:rsidRDefault="00E06C42" w:rsidP="001408A9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636270" cy="429260"/>
                  <wp:effectExtent l="0" t="0" r="0" b="8890"/>
                  <wp:docPr id="2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8A9" w:rsidRPr="00733CB3" w:rsidTr="0084442B">
        <w:trPr>
          <w:cantSplit/>
          <w:trHeight w:val="285"/>
        </w:trPr>
        <w:tc>
          <w:tcPr>
            <w:tcW w:w="3472" w:type="dxa"/>
          </w:tcPr>
          <w:p w:rsidR="001408A9" w:rsidRPr="00474267" w:rsidRDefault="001408A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6680" w:type="dxa"/>
            <w:gridSpan w:val="2"/>
          </w:tcPr>
          <w:p w:rsidR="001408A9" w:rsidRPr="00733CB3" w:rsidRDefault="001408A9" w:rsidP="00D63595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20B5A" w:rsidRDefault="00020B5A" w:rsidP="00AC06F7">
      <w:pPr>
        <w:tabs>
          <w:tab w:val="left" w:pos="4536"/>
          <w:tab w:val="left" w:pos="8789"/>
        </w:tabs>
        <w:rPr>
          <w:rFonts w:ascii="Arial" w:hAnsi="Arial" w:cs="Arial"/>
          <w:b/>
          <w:sz w:val="22"/>
          <w:lang w:val="sv-SE"/>
        </w:rPr>
      </w:pPr>
    </w:p>
    <w:p w:rsidR="004B0B5A" w:rsidRPr="002964B4" w:rsidRDefault="002964B4" w:rsidP="00AC06F7">
      <w:pPr>
        <w:tabs>
          <w:tab w:val="left" w:pos="4536"/>
          <w:tab w:val="left" w:pos="8789"/>
        </w:tabs>
        <w:rPr>
          <w:rFonts w:ascii="Arial" w:hAnsi="Arial" w:cs="Arial"/>
          <w:b/>
          <w:sz w:val="22"/>
          <w:lang w:val="sv-SE"/>
        </w:rPr>
      </w:pPr>
      <w:r w:rsidRPr="002964B4">
        <w:rPr>
          <w:rFonts w:ascii="Arial" w:hAnsi="Arial" w:cs="Arial"/>
          <w:b/>
          <w:sz w:val="22"/>
          <w:lang w:val="sv-SE"/>
        </w:rPr>
        <w:t>Myndigheten fyller i</w:t>
      </w:r>
      <w:r w:rsidR="006915E9" w:rsidRPr="002964B4">
        <w:rPr>
          <w:rFonts w:ascii="Arial" w:hAnsi="Arial" w:cs="Arial"/>
          <w:b/>
          <w:sz w:val="22"/>
          <w:lang w:val="sv-SE"/>
        </w:rPr>
        <w:t>:</w:t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  <w:r w:rsidR="004B0B5A" w:rsidRPr="002964B4">
        <w:rPr>
          <w:rFonts w:ascii="Arial" w:hAnsi="Arial" w:cs="Arial"/>
          <w:b/>
          <w:sz w:val="22"/>
          <w:lang w:val="sv-SE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686"/>
      </w:tblGrid>
      <w:tr w:rsidR="004B0B5A" w:rsidRPr="005C0114" w:rsidTr="000A2E46">
        <w:tc>
          <w:tcPr>
            <w:tcW w:w="6874" w:type="dxa"/>
            <w:gridSpan w:val="2"/>
            <w:tcBorders>
              <w:bottom w:val="nil"/>
            </w:tcBorders>
            <w:shd w:val="pct10" w:color="auto" w:fill="auto"/>
          </w:tcPr>
          <w:p w:rsidR="004B0B5A" w:rsidRPr="002964B4" w:rsidRDefault="00387CFC" w:rsidP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Ålands landskapsregering</w:t>
            </w:r>
            <w:r w:rsidR="00EA66C2" w:rsidRPr="002964B4" w:rsidDel="00EA66C2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  <w:shd w:val="pct10" w:color="auto" w:fill="auto"/>
          </w:tcPr>
          <w:p w:rsidR="004B0B5A" w:rsidRPr="002964B4" w:rsidRDefault="001970D6" w:rsidP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Dnr</w:t>
            </w:r>
          </w:p>
        </w:tc>
      </w:tr>
      <w:tr w:rsidR="004B0B5A" w:rsidRPr="005C0114" w:rsidTr="000A2E46">
        <w:trPr>
          <w:trHeight w:val="199"/>
        </w:trPr>
        <w:tc>
          <w:tcPr>
            <w:tcW w:w="687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pct10" w:color="auto" w:fill="auto"/>
          </w:tcPr>
          <w:p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:rsidR="004B0B5A" w:rsidRPr="005C0114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5C0114" w:rsidTr="000A2E46">
        <w:trPr>
          <w:cantSplit/>
        </w:trPr>
        <w:tc>
          <w:tcPr>
            <w:tcW w:w="3472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4B0B5A" w:rsidRPr="00490D9A" w:rsidRDefault="002964B4" w:rsidP="001970D6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Inkommen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4B0B5A" w:rsidRPr="00490D9A" w:rsidRDefault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Överförd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4B0B5A" w:rsidRPr="00490D9A" w:rsidRDefault="002964B4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>Projektnummer</w:t>
            </w:r>
          </w:p>
        </w:tc>
      </w:tr>
      <w:tr w:rsidR="004B0B5A" w:rsidRPr="005C0114" w:rsidTr="000A2E46">
        <w:trPr>
          <w:cantSplit/>
        </w:trPr>
        <w:tc>
          <w:tcPr>
            <w:tcW w:w="347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:rsidR="004B0B5A" w:rsidRPr="00490D9A" w:rsidRDefault="004B0B5A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proofErr w:type="gramStart"/>
            <w:r w:rsidRPr="00490D9A">
              <w:rPr>
                <w:rFonts w:ascii="Arial" w:hAnsi="Arial" w:cs="Arial"/>
                <w:sz w:val="16"/>
                <w:lang w:val="sv-SE"/>
              </w:rPr>
              <w:t>………/………</w:t>
            </w:r>
            <w:proofErr w:type="gramEnd"/>
            <w:r w:rsidRPr="00490D9A">
              <w:rPr>
                <w:rFonts w:ascii="Arial" w:hAnsi="Arial" w:cs="Arial"/>
                <w:sz w:val="16"/>
                <w:lang w:val="sv-SE"/>
              </w:rPr>
              <w:t xml:space="preserve"> 20……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</w:tcPr>
          <w:p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:rsidR="004B0B5A" w:rsidRPr="00490D9A" w:rsidRDefault="00EA66C2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proofErr w:type="gramStart"/>
            <w:r w:rsidRPr="00490D9A">
              <w:rPr>
                <w:rFonts w:ascii="Arial" w:hAnsi="Arial" w:cs="Arial"/>
                <w:sz w:val="16"/>
                <w:lang w:val="sv-SE"/>
              </w:rPr>
              <w:t>………/………</w:t>
            </w:r>
            <w:proofErr w:type="gramEnd"/>
            <w:r w:rsidRPr="00490D9A">
              <w:rPr>
                <w:rFonts w:ascii="Arial" w:hAnsi="Arial" w:cs="Arial"/>
                <w:sz w:val="16"/>
                <w:lang w:val="sv-SE"/>
              </w:rPr>
              <w:t xml:space="preserve"> 20……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  <w:p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</w:tbl>
    <w:p w:rsidR="004B0B5A" w:rsidRPr="00490D9A" w:rsidRDefault="004B0B5A">
      <w:pPr>
        <w:tabs>
          <w:tab w:val="left" w:pos="4536"/>
        </w:tabs>
        <w:rPr>
          <w:rFonts w:ascii="Arial" w:hAnsi="Arial" w:cs="Arial"/>
          <w:b/>
          <w:sz w:val="20"/>
          <w:lang w:val="sv-SE"/>
        </w:rPr>
      </w:pPr>
    </w:p>
    <w:p w:rsidR="004B0B5A" w:rsidRPr="00A9049A" w:rsidRDefault="00440F5A">
      <w:pPr>
        <w:tabs>
          <w:tab w:val="left" w:pos="4536"/>
        </w:tabs>
        <w:rPr>
          <w:rFonts w:ascii="Arial" w:hAnsi="Arial" w:cs="Arial"/>
          <w:b/>
          <w:sz w:val="20"/>
          <w:lang w:val="sv-SE"/>
        </w:rPr>
      </w:pPr>
      <w:r w:rsidRPr="00490D9A">
        <w:rPr>
          <w:rFonts w:ascii="Arial" w:hAnsi="Arial" w:cs="Arial"/>
          <w:b/>
          <w:sz w:val="22"/>
          <w:lang w:val="sv-SE"/>
        </w:rPr>
        <w:t>Sökanden fyller i</w:t>
      </w:r>
      <w:r w:rsidR="004B0B5A" w:rsidRPr="00490D9A">
        <w:rPr>
          <w:rFonts w:ascii="Arial" w:hAnsi="Arial" w:cs="Arial"/>
          <w:b/>
          <w:sz w:val="22"/>
          <w:lang w:val="sv-SE"/>
        </w:rPr>
        <w:t xml:space="preserve">: </w:t>
      </w:r>
      <w:r w:rsidR="004B0B5A" w:rsidRPr="00A9049A">
        <w:rPr>
          <w:rFonts w:ascii="Arial" w:hAnsi="Arial" w:cs="Arial"/>
          <w:b/>
          <w:sz w:val="20"/>
          <w:lang w:val="sv-SE"/>
        </w:rPr>
        <w:t>(</w:t>
      </w:r>
      <w:r w:rsidR="00C03BF9" w:rsidRPr="00A9049A">
        <w:rPr>
          <w:rFonts w:ascii="Arial" w:hAnsi="Arial" w:cs="Arial"/>
          <w:b/>
          <w:sz w:val="20"/>
          <w:lang w:val="sv-SE"/>
        </w:rPr>
        <w:t>anvisningen finns</w:t>
      </w:r>
      <w:r w:rsidRPr="00A9049A">
        <w:rPr>
          <w:rFonts w:ascii="Arial" w:hAnsi="Arial" w:cs="Arial"/>
          <w:b/>
          <w:sz w:val="20"/>
          <w:lang w:val="sv-SE"/>
        </w:rPr>
        <w:t xml:space="preserve"> på s.</w:t>
      </w:r>
      <w:r w:rsidR="004B0B5A" w:rsidRPr="00A9049A">
        <w:rPr>
          <w:rFonts w:ascii="Arial" w:hAnsi="Arial" w:cs="Arial"/>
          <w:b/>
          <w:sz w:val="20"/>
          <w:lang w:val="sv-SE"/>
        </w:rPr>
        <w:t xml:space="preserve"> 4)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42"/>
        <w:gridCol w:w="141"/>
        <w:gridCol w:w="2836"/>
        <w:gridCol w:w="1559"/>
        <w:gridCol w:w="283"/>
        <w:gridCol w:w="567"/>
        <w:gridCol w:w="1276"/>
        <w:gridCol w:w="284"/>
        <w:gridCol w:w="283"/>
        <w:gridCol w:w="2675"/>
        <w:gridCol w:w="302"/>
      </w:tblGrid>
      <w:tr w:rsidR="004B0B5A" w:rsidRPr="00490D9A" w:rsidTr="00664B7C">
        <w:trPr>
          <w:cantSplit/>
        </w:trPr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4B0B5A" w:rsidRPr="00490D9A" w:rsidRDefault="004B0B5A" w:rsidP="004338C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 xml:space="preserve">1. </w:t>
            </w:r>
            <w:r w:rsidR="004338C1" w:rsidRPr="00490D9A">
              <w:rPr>
                <w:rFonts w:ascii="Arial" w:hAnsi="Arial" w:cs="Arial"/>
                <w:sz w:val="16"/>
                <w:lang w:val="sv-SE"/>
              </w:rPr>
              <w:t>Projektets namn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4B0B5A" w:rsidRPr="00490D9A" w:rsidRDefault="004B0B5A" w:rsidP="005030D0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lang w:val="sv-SE"/>
              </w:rPr>
              <w:t xml:space="preserve">2. </w:t>
            </w:r>
            <w:r w:rsidR="005030D0" w:rsidRPr="00490D9A">
              <w:rPr>
                <w:rFonts w:ascii="Arial" w:hAnsi="Arial" w:cs="Arial"/>
                <w:sz w:val="16"/>
                <w:lang w:val="sv-SE"/>
              </w:rPr>
              <w:t>Ansökan är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490D9A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30B" w:rsidRPr="00490D9A" w:rsidRDefault="005030D0" w:rsidP="005030D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90D9A">
              <w:rPr>
                <w:rFonts w:ascii="Arial" w:hAnsi="Arial" w:cs="Arial"/>
                <w:sz w:val="16"/>
                <w:szCs w:val="16"/>
                <w:lang w:val="sv-SE"/>
              </w:rPr>
              <w:t>ny</w:t>
            </w:r>
            <w:r w:rsidR="000D23A5">
              <w:rPr>
                <w:rFonts w:ascii="Arial" w:hAnsi="Arial" w:cs="Arial"/>
                <w:sz w:val="16"/>
                <w:szCs w:val="16"/>
                <w:lang w:val="sv-SE"/>
              </w:rPr>
              <w:t xml:space="preserve"> ansökan</w:t>
            </w:r>
          </w:p>
        </w:tc>
      </w:tr>
      <w:tr w:rsidR="00883F1B" w:rsidRPr="00474267" w:rsidTr="00B5036C">
        <w:trPr>
          <w:cantSplit/>
          <w:trHeight w:val="183"/>
        </w:trPr>
        <w:tc>
          <w:tcPr>
            <w:tcW w:w="5740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:rsidR="00883F1B" w:rsidRPr="004338C1" w:rsidRDefault="004A12C0" w:rsidP="000D23A5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83F1B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2A71DE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1"/>
          </w:p>
          <w:p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3F1B" w:rsidRPr="00474267" w:rsidRDefault="00883F1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F1B" w:rsidRPr="00474267" w:rsidRDefault="00883F1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F1B" w:rsidRPr="00F83935" w:rsidRDefault="00F83935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83935">
              <w:rPr>
                <w:rFonts w:ascii="Arial" w:hAnsi="Arial" w:cs="Arial"/>
                <w:sz w:val="16"/>
                <w:szCs w:val="16"/>
                <w:lang w:val="sv-SE"/>
              </w:rPr>
              <w:t>ändring av</w:t>
            </w:r>
            <w:r w:rsidR="00883F1B" w:rsidRPr="00F83935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Pr="00F83935">
              <w:rPr>
                <w:rFonts w:ascii="Arial" w:hAnsi="Arial" w:cs="Arial"/>
                <w:sz w:val="16"/>
                <w:szCs w:val="16"/>
                <w:lang w:val="sv-SE"/>
              </w:rPr>
              <w:t>komplement till ansökan av</w:t>
            </w:r>
            <w:r w:rsidR="00883F1B" w:rsidRPr="00F8393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:rsidR="00FA4652" w:rsidRPr="00DC37AB" w:rsidRDefault="00883F1B" w:rsidP="003419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37AB">
              <w:rPr>
                <w:rFonts w:ascii="Arial" w:hAnsi="Arial" w:cs="Arial"/>
                <w:sz w:val="16"/>
                <w:szCs w:val="16"/>
                <w:lang w:val="sv-SE"/>
              </w:rPr>
              <w:t>___ / ___ 20 ____</w:t>
            </w:r>
          </w:p>
          <w:p w:rsidR="00FA4652" w:rsidRPr="00DC37AB" w:rsidRDefault="00DC37AB" w:rsidP="00883F1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37AB">
              <w:rPr>
                <w:rFonts w:ascii="Arial" w:hAnsi="Arial" w:cs="Arial"/>
                <w:sz w:val="16"/>
                <w:szCs w:val="16"/>
                <w:lang w:val="sv-SE"/>
              </w:rPr>
              <w:t>ansökan om ändring i beslutet av</w:t>
            </w:r>
          </w:p>
          <w:p w:rsidR="00FA4652" w:rsidRPr="00E757E7" w:rsidRDefault="00FA4652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E757E7">
              <w:rPr>
                <w:rFonts w:ascii="Arial" w:hAnsi="Arial" w:cs="Arial"/>
                <w:sz w:val="16"/>
                <w:szCs w:val="16"/>
              </w:rPr>
              <w:t>___ / ___ 20 ____</w:t>
            </w:r>
          </w:p>
        </w:tc>
      </w:tr>
      <w:tr w:rsidR="00FA4652" w:rsidRPr="00474267" w:rsidTr="00B5036C">
        <w:trPr>
          <w:cantSplit/>
          <w:trHeight w:val="183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FA4652" w:rsidRPr="00474267" w:rsidTr="00B5036C">
        <w:trPr>
          <w:cantSplit/>
          <w:trHeight w:val="106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:rsidR="00FA4652" w:rsidRPr="004338C1" w:rsidRDefault="00FA4652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4652" w:rsidRPr="00474267" w:rsidRDefault="00FA4652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E757E7" w:rsidRPr="00474267" w:rsidTr="00B5036C">
        <w:trPr>
          <w:cantSplit/>
          <w:trHeight w:val="65"/>
        </w:trPr>
        <w:tc>
          <w:tcPr>
            <w:tcW w:w="5740" w:type="dxa"/>
            <w:gridSpan w:val="7"/>
            <w:vMerge/>
            <w:tcBorders>
              <w:top w:val="nil"/>
              <w:right w:val="single" w:sz="4" w:space="0" w:color="auto"/>
            </w:tcBorders>
          </w:tcPr>
          <w:p w:rsidR="00E757E7" w:rsidRPr="004338C1" w:rsidRDefault="00E757E7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7E7" w:rsidRPr="00474267" w:rsidRDefault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7" w:rsidRPr="00474267" w:rsidRDefault="00E757E7" w:rsidP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57E7" w:rsidRPr="00474267" w:rsidRDefault="00E757E7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E757E7" w:rsidRPr="00576BC6" w:rsidTr="00664B7C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57E7" w:rsidRPr="004338C1" w:rsidRDefault="00E757E7" w:rsidP="00DC37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3. </w:t>
            </w:r>
            <w:r w:rsidR="00DC37AB">
              <w:rPr>
                <w:rFonts w:ascii="Arial" w:hAnsi="Arial" w:cs="Arial"/>
                <w:sz w:val="16"/>
                <w:lang w:val="sv-SE"/>
              </w:rPr>
              <w:t>Sökandens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E757E7" w:rsidRPr="002B2168" w:rsidRDefault="00E757E7" w:rsidP="00576BC6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B2168">
              <w:rPr>
                <w:rFonts w:ascii="Arial" w:hAnsi="Arial" w:cs="Arial"/>
                <w:sz w:val="16"/>
                <w:lang w:val="sv-SE"/>
              </w:rPr>
              <w:t xml:space="preserve">4. </w:t>
            </w:r>
            <w:r w:rsidR="002B2168" w:rsidRPr="00DC37AB">
              <w:rPr>
                <w:rFonts w:ascii="Arial" w:hAnsi="Arial" w:cs="Arial"/>
                <w:sz w:val="16"/>
                <w:lang w:val="sv-SE"/>
              </w:rPr>
              <w:t>FO-</w:t>
            </w:r>
            <w:r w:rsidR="00576BC6">
              <w:rPr>
                <w:rFonts w:ascii="Arial" w:hAnsi="Arial" w:cs="Arial"/>
                <w:sz w:val="16"/>
                <w:lang w:val="sv-SE"/>
              </w:rPr>
              <w:t>nummer</w:t>
            </w:r>
          </w:p>
        </w:tc>
      </w:tr>
      <w:tr w:rsidR="00E757E7" w:rsidRPr="00474267" w:rsidTr="00B5036C">
        <w:trPr>
          <w:trHeight w:val="333"/>
        </w:trPr>
        <w:tc>
          <w:tcPr>
            <w:tcW w:w="57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E7" w:rsidRPr="004338C1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E757E7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2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57E7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E757E7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A903B9" w:rsidRPr="002B2168" w:rsidTr="00670928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903B9" w:rsidRPr="004338C1" w:rsidRDefault="0006106F" w:rsidP="002B2168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5. </w:t>
            </w:r>
            <w:r w:rsidR="002B2168">
              <w:rPr>
                <w:rFonts w:ascii="Arial" w:hAnsi="Arial" w:cs="Arial"/>
                <w:sz w:val="16"/>
                <w:lang w:val="sv-SE"/>
              </w:rPr>
              <w:t xml:space="preserve">Utdelningsadress </w:t>
            </w:r>
            <w:r w:rsidR="00A903B9"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903B9" w:rsidRPr="000D23A5" w:rsidRDefault="00A903B9" w:rsidP="002B2168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0D23A5">
              <w:rPr>
                <w:rFonts w:ascii="Arial" w:hAnsi="Arial" w:cs="Arial"/>
                <w:sz w:val="16"/>
                <w:lang w:val="sv-SE"/>
              </w:rPr>
              <w:t xml:space="preserve">6. </w:t>
            </w:r>
            <w:r w:rsidR="002B2168" w:rsidRPr="00505F6C">
              <w:rPr>
                <w:rFonts w:ascii="Arial" w:hAnsi="Arial" w:cs="Arial"/>
                <w:sz w:val="16"/>
                <w:lang w:val="sv-SE"/>
              </w:rPr>
              <w:t>Postnummer och postkontor</w:t>
            </w:r>
            <w:r w:rsidR="002B2168" w:rsidRPr="00DC37AB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A903B9" w:rsidRPr="00474267" w:rsidTr="00B5036C">
        <w:trPr>
          <w:trHeight w:val="206"/>
        </w:trPr>
        <w:tc>
          <w:tcPr>
            <w:tcW w:w="5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3B9" w:rsidRPr="004338C1" w:rsidRDefault="004A12C0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A903B9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A903B9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4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903B9" w:rsidRPr="00AE13E6" w:rsidRDefault="004A12C0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EE03D0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E757E7" w:rsidRPr="00474267" w:rsidTr="00664B7C">
        <w:tc>
          <w:tcPr>
            <w:tcW w:w="574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E757E7" w:rsidRPr="004338C1" w:rsidRDefault="00A903B9" w:rsidP="00505F6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7</w:t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2B2168">
              <w:rPr>
                <w:rFonts w:ascii="Arial" w:hAnsi="Arial" w:cs="Arial"/>
                <w:sz w:val="16"/>
                <w:lang w:val="sv-SE"/>
              </w:rPr>
              <w:t>Kontaktpersonens namn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E757E7" w:rsidRPr="00474267" w:rsidRDefault="00A903B9" w:rsidP="006D346D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E757E7" w:rsidRPr="00474267">
              <w:rPr>
                <w:rFonts w:ascii="Arial" w:hAnsi="Arial" w:cs="Arial"/>
                <w:sz w:val="16"/>
              </w:rPr>
              <w:t xml:space="preserve">. </w:t>
            </w:r>
            <w:r w:rsidR="002B2168">
              <w:rPr>
                <w:rFonts w:ascii="Arial" w:hAnsi="Arial" w:cs="Arial"/>
                <w:sz w:val="16"/>
                <w:lang w:val="sv-SE"/>
              </w:rPr>
              <w:t>Kontaktpersonens person</w:t>
            </w:r>
            <w:r w:rsidR="006D346D">
              <w:rPr>
                <w:rFonts w:ascii="Arial" w:hAnsi="Arial" w:cs="Arial"/>
                <w:sz w:val="16"/>
                <w:lang w:val="sv-SE"/>
              </w:rPr>
              <w:t>nummer</w:t>
            </w:r>
          </w:p>
        </w:tc>
      </w:tr>
      <w:tr w:rsidR="00E757E7" w:rsidRPr="00474267" w:rsidTr="00664B7C">
        <w:trPr>
          <w:trHeight w:val="350"/>
        </w:trPr>
        <w:tc>
          <w:tcPr>
            <w:tcW w:w="57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7E7" w:rsidRPr="004338C1" w:rsidRDefault="004A12C0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="00E757E7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757E7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  <w:bookmarkEnd w:id="5"/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57E7" w:rsidRPr="00474267" w:rsidRDefault="004A12C0" w:rsidP="00EE03D0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="00E757E7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="00E757E7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1004A5" w:rsidRPr="002B2168" w:rsidTr="001004A5">
        <w:trPr>
          <w:cantSplit/>
          <w:trHeight w:val="210"/>
        </w:trPr>
        <w:tc>
          <w:tcPr>
            <w:tcW w:w="33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1004A5" w:rsidRPr="004338C1" w:rsidRDefault="001004A5" w:rsidP="0082445D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9. </w:t>
            </w:r>
            <w:r>
              <w:rPr>
                <w:rFonts w:ascii="Arial" w:hAnsi="Arial" w:cs="Arial"/>
                <w:sz w:val="16"/>
                <w:lang w:val="sv-SE"/>
              </w:rPr>
              <w:t>Kontaktpersonens telefon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1004A5" w:rsidRPr="000D23A5" w:rsidRDefault="001004A5" w:rsidP="001004A5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 xml:space="preserve">10. </w:t>
            </w:r>
            <w:r>
              <w:rPr>
                <w:rFonts w:ascii="Arial" w:hAnsi="Arial" w:cs="Arial"/>
                <w:sz w:val="16"/>
                <w:lang w:val="sv-SE"/>
              </w:rPr>
              <w:t>Kontaktpersonens e-post</w:t>
            </w:r>
          </w:p>
        </w:tc>
      </w:tr>
      <w:tr w:rsidR="001004A5" w:rsidRPr="000D23A5" w:rsidTr="001004A5">
        <w:trPr>
          <w:cantSplit/>
          <w:trHeight w:val="358"/>
        </w:trPr>
        <w:tc>
          <w:tcPr>
            <w:tcW w:w="33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4A5" w:rsidRPr="004338C1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  <w:tc>
          <w:tcPr>
            <w:tcW w:w="72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004A5" w:rsidRPr="004338C1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  <w:p w:rsidR="001004A5" w:rsidRPr="000D23A5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4A5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1004A5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  <w:tr w:rsidR="00FC19CB" w:rsidRPr="00474267" w:rsidTr="00576BC6">
        <w:trPr>
          <w:trHeight w:val="195"/>
        </w:trPr>
        <w:tc>
          <w:tcPr>
            <w:tcW w:w="33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19CB" w:rsidRPr="00474267" w:rsidRDefault="00FC19CB" w:rsidP="00945E8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8C6116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1004A5" w:rsidRPr="008C6116">
              <w:rPr>
                <w:rFonts w:ascii="Arial" w:hAnsi="Arial" w:cs="Arial"/>
                <w:sz w:val="16"/>
                <w:lang w:val="sv-SE"/>
              </w:rPr>
              <w:t>Kommun där projektet genomfö</w:t>
            </w:r>
            <w:r w:rsidR="008C6116" w:rsidRPr="008C6116">
              <w:rPr>
                <w:rFonts w:ascii="Arial" w:hAnsi="Arial" w:cs="Arial"/>
                <w:sz w:val="16"/>
                <w:lang w:val="sv-SE"/>
              </w:rPr>
              <w:t>r</w:t>
            </w:r>
            <w:r w:rsidR="001004A5" w:rsidRPr="008C6116">
              <w:rPr>
                <w:rFonts w:ascii="Arial" w:hAnsi="Arial" w:cs="Arial"/>
                <w:sz w:val="16"/>
                <w:lang w:val="sv-SE"/>
              </w:rPr>
              <w:t>s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FC19CB" w:rsidRPr="00FC19CB" w:rsidRDefault="00FC19CB" w:rsidP="00945E8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FC19CB"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>12. Fartygets</w:t>
            </w:r>
            <w:r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 xml:space="preserve"> yttre identifieringsbeteckning </w:t>
            </w:r>
            <w:r w:rsidR="00576BC6"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>(t.ex. FIN/</w:t>
            </w:r>
            <w:r w:rsidRPr="00FC19CB">
              <w:rPr>
                <w:rFonts w:ascii="Arial" w:hAnsi="Arial" w:cs="Arial"/>
                <w:sz w:val="16"/>
                <w:shd w:val="clear" w:color="auto" w:fill="D9D9D9"/>
                <w:lang w:val="sv-SE"/>
              </w:rPr>
              <w:t>KAL)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FC19CB" w:rsidRPr="00A81F52" w:rsidRDefault="00FC19CB" w:rsidP="008C6116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13. </w:t>
            </w:r>
            <w:r w:rsidRPr="008C6116">
              <w:rPr>
                <w:rFonts w:ascii="Arial" w:hAnsi="Arial" w:cs="Arial"/>
                <w:sz w:val="16"/>
                <w:lang w:val="sv-SE"/>
              </w:rPr>
              <w:t>Projektet gäller</w:t>
            </w:r>
          </w:p>
        </w:tc>
      </w:tr>
      <w:tr w:rsidR="00FC19CB" w:rsidRPr="00474267" w:rsidTr="00576BC6">
        <w:trPr>
          <w:trHeight w:hRule="exact" w:val="537"/>
        </w:trPr>
        <w:tc>
          <w:tcPr>
            <w:tcW w:w="333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9CB" w:rsidRPr="00CB075E" w:rsidRDefault="004A12C0" w:rsidP="00945E8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B07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FC19CB" w:rsidRPr="00CB07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75E">
              <w:rPr>
                <w:rFonts w:ascii="Arial" w:hAnsi="Arial" w:cs="Arial"/>
                <w:sz w:val="18"/>
                <w:szCs w:val="18"/>
              </w:rPr>
            </w:r>
            <w:r w:rsidRPr="00CB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CB07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7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19CB" w:rsidRPr="00200DEA" w:rsidRDefault="004A12C0" w:rsidP="00945E8A">
            <w:r w:rsidRPr="00A81F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19CB" w:rsidRPr="00A81F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1F52">
              <w:rPr>
                <w:rFonts w:ascii="Arial" w:hAnsi="Arial" w:cs="Arial"/>
                <w:sz w:val="18"/>
                <w:szCs w:val="18"/>
              </w:rPr>
            </w:r>
            <w:r w:rsidRPr="00A81F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19CB" w:rsidRPr="00A81F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1F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5F56" w:rsidRDefault="00EC5F56" w:rsidP="00945E8A">
            <w:pPr>
              <w:rPr>
                <w:rFonts w:ascii="Arial" w:hAnsi="Arial" w:cs="Arial"/>
                <w:sz w:val="16"/>
                <w:lang w:val="sv-SE"/>
              </w:rPr>
            </w:pPr>
          </w:p>
          <w:p w:rsidR="00576BC6" w:rsidRDefault="00576BC6" w:rsidP="00576B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sv-SE"/>
              </w:rPr>
              <w:t>Miljö</w:t>
            </w:r>
            <w:r w:rsidR="00FC19CB">
              <w:rPr>
                <w:rFonts w:ascii="Arial" w:hAnsi="Arial" w:cs="Arial"/>
                <w:sz w:val="16"/>
              </w:rPr>
              <w:t xml:space="preserve"> 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19CB"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 w:rsidR="00FC19CB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FC19CB"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 w:rsidR="00FC19C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sv-SE"/>
              </w:rPr>
              <w:t>Kunskap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Upplevelse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instrText xml:space="preserve"> FORMTEXT </w:instrTex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20"/>
                <w:bdr w:val="single" w:sz="4" w:space="0" w:color="auto"/>
              </w:rPr>
              <w:t> </w:t>
            </w:r>
            <w:r w:rsidR="004A12C0">
              <w:rPr>
                <w:rFonts w:ascii="Arial" w:hAnsi="Arial" w:cs="Arial"/>
                <w:sz w:val="20"/>
                <w:bdr w:val="single" w:sz="4" w:space="0" w:color="auto"/>
              </w:rPr>
              <w:fldChar w:fldCharType="end"/>
            </w:r>
          </w:p>
          <w:p w:rsidR="00FC19CB" w:rsidRDefault="00FC19CB" w:rsidP="00945E8A">
            <w:pPr>
              <w:rPr>
                <w:rFonts w:ascii="Arial" w:hAnsi="Arial" w:cs="Arial"/>
                <w:sz w:val="16"/>
              </w:rPr>
            </w:pPr>
          </w:p>
          <w:p w:rsidR="00FC19CB" w:rsidRPr="006962C4" w:rsidRDefault="00FC19CB" w:rsidP="00945E8A">
            <w:pPr>
              <w:rPr>
                <w:b/>
              </w:rPr>
            </w:pPr>
          </w:p>
        </w:tc>
      </w:tr>
      <w:tr w:rsidR="007A00CF" w:rsidRPr="00FC19CB" w:rsidTr="003B01C8">
        <w:trPr>
          <w:cantSplit/>
          <w:trHeight w:val="433"/>
        </w:trPr>
        <w:tc>
          <w:tcPr>
            <w:tcW w:w="1056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7A00CF" w:rsidRPr="004338C1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8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4.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700A92">
              <w:rPr>
                <w:rFonts w:ascii="Arial" w:hAnsi="Arial" w:cs="Arial"/>
                <w:sz w:val="16"/>
                <w:lang w:val="sv-SE"/>
              </w:rPr>
              <w:t>Projektet genomförs under tiden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>____ / ____.</w:t>
            </w:r>
            <w:proofErr w:type="gramStart"/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>20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-</w:t>
            </w:r>
            <w:proofErr w:type="gramEnd"/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/  ____.20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</w:t>
            </w:r>
            <w:r w:rsidRPr="004338C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(</w:t>
            </w:r>
            <w:r w:rsidR="00700A92">
              <w:rPr>
                <w:rFonts w:ascii="Arial" w:hAnsi="Arial" w:cs="Arial"/>
                <w:sz w:val="16"/>
                <w:szCs w:val="16"/>
                <w:lang w:val="sv-SE"/>
              </w:rPr>
              <w:t>OBS!</w:t>
            </w:r>
            <w:r w:rsidRPr="004338C1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700A92">
              <w:rPr>
                <w:rFonts w:ascii="Arial" w:hAnsi="Arial" w:cs="Arial"/>
                <w:i/>
                <w:sz w:val="16"/>
                <w:szCs w:val="16"/>
                <w:lang w:val="sv-SE"/>
              </w:rPr>
              <w:t>Rätten till stöd uppstår när ansökan kommer in</w:t>
            </w:r>
            <w:r w:rsidRPr="004338C1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  <w:r w:rsidRPr="004338C1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 </w:t>
            </w:r>
          </w:p>
        </w:tc>
      </w:tr>
      <w:tr w:rsidR="007A00CF" w:rsidRPr="00833460" w:rsidTr="00664B7C">
        <w:trPr>
          <w:cantSplit/>
          <w:trHeight w:val="174"/>
        </w:trPr>
        <w:tc>
          <w:tcPr>
            <w:tcW w:w="10560" w:type="dxa"/>
            <w:gridSpan w:val="12"/>
            <w:tcBorders>
              <w:top w:val="single" w:sz="4" w:space="0" w:color="auto"/>
            </w:tcBorders>
          </w:tcPr>
          <w:p w:rsidR="007A00CF" w:rsidRPr="004338C1" w:rsidRDefault="007A00CF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5</w:t>
            </w:r>
            <w:r w:rsidR="00627A7B">
              <w:rPr>
                <w:rFonts w:ascii="Arial" w:hAnsi="Arial" w:cs="Arial"/>
                <w:sz w:val="16"/>
                <w:lang w:val="sv-SE"/>
              </w:rPr>
              <w:t>. Åtgärd eller insats som stöd söks för</w:t>
            </w:r>
            <w:r w:rsidRPr="004338C1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627A7B">
              <w:rPr>
                <w:rFonts w:ascii="Arial" w:hAnsi="Arial" w:cs="Arial"/>
                <w:sz w:val="16"/>
                <w:lang w:val="sv-SE"/>
              </w:rPr>
              <w:t>OBS</w:t>
            </w:r>
            <w:r w:rsidRPr="004338C1">
              <w:rPr>
                <w:rFonts w:ascii="Arial" w:hAnsi="Arial" w:cs="Arial"/>
                <w:i/>
                <w:sz w:val="16"/>
                <w:lang w:val="sv-SE"/>
              </w:rPr>
              <w:t xml:space="preserve">! </w:t>
            </w:r>
            <w:r w:rsidR="00627A7B">
              <w:rPr>
                <w:rFonts w:ascii="Arial" w:hAnsi="Arial" w:cs="Arial"/>
                <w:i/>
                <w:sz w:val="16"/>
                <w:lang w:val="sv-SE"/>
              </w:rPr>
              <w:t>bara ett alternativ</w:t>
            </w:r>
            <w:r w:rsidRPr="004338C1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E757E7" w:rsidRPr="00FC19CB" w:rsidTr="00664B7C">
        <w:trPr>
          <w:cantSplit/>
          <w:trHeight w:val="172"/>
        </w:trPr>
        <w:tc>
          <w:tcPr>
            <w:tcW w:w="354" w:type="dxa"/>
            <w:gridSpan w:val="2"/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</w:p>
        </w:tc>
        <w:tc>
          <w:tcPr>
            <w:tcW w:w="10206" w:type="dxa"/>
            <w:gridSpan w:val="10"/>
          </w:tcPr>
          <w:p w:rsidR="009733BF" w:rsidRDefault="009A3B43" w:rsidP="00785D2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  <w:r w:rsidRPr="004338C1">
              <w:rPr>
                <w:rFonts w:ascii="Arial" w:hAnsi="Arial" w:cs="Arial"/>
                <w:b/>
                <w:sz w:val="16"/>
                <w:lang w:val="sv-SE"/>
              </w:rPr>
              <w:t xml:space="preserve">      </w:t>
            </w:r>
          </w:p>
          <w:p w:rsidR="00E757E7" w:rsidRPr="004338C1" w:rsidRDefault="009733BF" w:rsidP="00785D2F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lang w:val="sv-SE"/>
              </w:rPr>
              <w:t xml:space="preserve">      </w:t>
            </w:r>
            <w:r w:rsidR="00021B1C" w:rsidRPr="004338C1">
              <w:rPr>
                <w:rFonts w:ascii="Arial" w:hAnsi="Arial" w:cs="Arial"/>
                <w:b/>
                <w:sz w:val="16"/>
                <w:lang w:val="sv-SE"/>
              </w:rPr>
              <w:t xml:space="preserve">I </w:t>
            </w:r>
            <w:r w:rsidR="00F90814">
              <w:rPr>
                <w:rFonts w:ascii="Arial" w:hAnsi="Arial" w:cs="Arial"/>
                <w:b/>
                <w:sz w:val="16"/>
                <w:lang w:val="sv-SE"/>
              </w:rPr>
              <w:t>Hållbart fiske</w:t>
            </w:r>
            <w:r w:rsidR="00E757E7" w:rsidRPr="004338C1">
              <w:rPr>
                <w:rFonts w:ascii="Arial" w:hAnsi="Arial" w:cs="Arial"/>
                <w:b/>
                <w:sz w:val="16"/>
                <w:lang w:val="sv-SE"/>
              </w:rPr>
              <w:t xml:space="preserve"> </w:t>
            </w:r>
          </w:p>
        </w:tc>
      </w:tr>
      <w:tr w:rsidR="00E757E7" w:rsidRPr="00F546B7" w:rsidTr="00003CBE">
        <w:trPr>
          <w:cantSplit/>
          <w:trHeight w:val="172"/>
        </w:trPr>
        <w:tc>
          <w:tcPr>
            <w:tcW w:w="212" w:type="dxa"/>
            <w:tcBorders>
              <w:right w:val="nil"/>
            </w:tcBorders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7" w:rsidRPr="004338C1" w:rsidRDefault="004A12C0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</w:tcPr>
          <w:p w:rsidR="00E757E7" w:rsidRPr="009733BF" w:rsidRDefault="00F90814" w:rsidP="00F9081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Innovation</w:t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7A00CF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FE69F4" w:rsidRPr="003B01C8">
              <w:rPr>
                <w:rFonts w:ascii="Arial" w:hAnsi="Arial" w:cs="Arial"/>
                <w:sz w:val="14"/>
                <w:szCs w:val="14"/>
                <w:lang w:val="sv-SE"/>
              </w:rPr>
              <w:t>26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,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7" w:rsidRPr="009733BF" w:rsidRDefault="004A12C0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="00E757E7" w:rsidRPr="009733BF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> </w: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E757E7" w:rsidRPr="009733BF" w:rsidRDefault="00E16768" w:rsidP="00E1676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Rådgivningstjänster</w:t>
            </w:r>
            <w:r w:rsidR="00E757E7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7A00CF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E757E7" w:rsidRPr="003B01C8">
              <w:rPr>
                <w:rFonts w:ascii="Arial" w:hAnsi="Arial" w:cs="Arial"/>
                <w:sz w:val="14"/>
                <w:szCs w:val="14"/>
                <w:lang w:val="sv-SE"/>
              </w:rPr>
              <w:t>27)</w:t>
            </w:r>
          </w:p>
        </w:tc>
      </w:tr>
      <w:tr w:rsidR="00E757E7" w:rsidRPr="00F546B7" w:rsidTr="00003CBE">
        <w:trPr>
          <w:cantSplit/>
          <w:trHeight w:hRule="exact" w:val="57"/>
        </w:trPr>
        <w:tc>
          <w:tcPr>
            <w:tcW w:w="212" w:type="dxa"/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</w:tcPr>
          <w:p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</w:tcPr>
          <w:p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9733BF" w:rsidRPr="005826C6" w:rsidTr="00003CBE">
        <w:trPr>
          <w:cantSplit/>
          <w:trHeight w:val="111"/>
        </w:trPr>
        <w:tc>
          <w:tcPr>
            <w:tcW w:w="212" w:type="dxa"/>
            <w:tcBorders>
              <w:right w:val="single" w:sz="4" w:space="0" w:color="auto"/>
            </w:tcBorders>
          </w:tcPr>
          <w:p w:rsidR="009733BF" w:rsidRPr="004338C1" w:rsidRDefault="009733B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F" w:rsidRPr="004338C1" w:rsidRDefault="004A12C0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33BF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9733BF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F" w:rsidRPr="009733BF" w:rsidRDefault="009733BF" w:rsidP="006870E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Partnerskap mellan forskare och fiskare 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(art. 28.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F" w:rsidRPr="009733BF" w:rsidRDefault="009733BF" w:rsidP="009733B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9733BF" w:rsidRPr="002D7DBB" w:rsidRDefault="00E97618" w:rsidP="005826C6">
            <w:pPr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Diversifiering av verksamheten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30.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E757E7" w:rsidRPr="005826C6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10065" w:type="dxa"/>
            <w:gridSpan w:val="9"/>
            <w:tcBorders>
              <w:left w:val="nil"/>
            </w:tcBorders>
          </w:tcPr>
          <w:p w:rsidR="00E757E7" w:rsidRPr="009733BF" w:rsidRDefault="00E757E7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E757E7" w:rsidRPr="00863172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E757E7" w:rsidRPr="004338C1" w:rsidRDefault="00E757E7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7" w:rsidRPr="004338C1" w:rsidRDefault="004A12C0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338C1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4338C1">
              <w:rPr>
                <w:rFonts w:ascii="Arial" w:hAnsi="Arial" w:cs="Arial"/>
                <w:sz w:val="16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6"/>
                <w:lang w:val="sv-SE"/>
              </w:rPr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="00E757E7" w:rsidRPr="004338C1">
              <w:rPr>
                <w:rFonts w:ascii="Arial" w:hAnsi="Arial" w:cs="Arial"/>
                <w:noProof/>
                <w:sz w:val="16"/>
                <w:lang w:val="sv-SE"/>
              </w:rPr>
              <w:t> </w:t>
            </w:r>
            <w:r w:rsidRPr="004338C1">
              <w:rPr>
                <w:rFonts w:ascii="Arial" w:hAnsi="Arial" w:cs="Arial"/>
                <w:sz w:val="16"/>
                <w:lang w:val="sv-SE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7E7" w:rsidRPr="009733BF" w:rsidRDefault="00E97618" w:rsidP="006870E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highlight w:val="yellow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Hälsa och säkerhet i fiske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32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7" w:rsidRPr="009733BF" w:rsidRDefault="004A12C0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757E7" w:rsidRPr="009733BF">
              <w:rPr>
                <w:rFonts w:ascii="Arial" w:hAnsi="Arial"/>
                <w:sz w:val="16"/>
                <w:szCs w:val="16"/>
                <w:lang w:val="sv-SE"/>
              </w:rPr>
              <w:instrText xml:space="preserve"> FORMTEXT </w:instrText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separate"/>
            </w:r>
            <w:r w:rsidR="00E757E7" w:rsidRPr="009733BF">
              <w:rPr>
                <w:rFonts w:ascii="Arial" w:hAnsi="Arial"/>
                <w:sz w:val="16"/>
                <w:szCs w:val="16"/>
                <w:lang w:val="sv-SE"/>
              </w:rPr>
              <w:t> </w:t>
            </w:r>
            <w:r w:rsidRPr="009733BF">
              <w:rPr>
                <w:rFonts w:ascii="Arial" w:hAnsi="Arial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E757E7" w:rsidRPr="002D7DBB" w:rsidRDefault="00E97618" w:rsidP="005826C6">
            <w:pPr>
              <w:tabs>
                <w:tab w:val="left" w:pos="4536"/>
              </w:tabs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Fiskets miljöinvesteringar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38)</w:t>
            </w:r>
          </w:p>
        </w:tc>
      </w:tr>
      <w:tr w:rsidR="009E6F42" w:rsidRPr="00863172" w:rsidTr="00003CBE">
        <w:trPr>
          <w:cantSplit/>
          <w:trHeight w:hRule="exact" w:val="57"/>
        </w:trPr>
        <w:tc>
          <w:tcPr>
            <w:tcW w:w="212" w:type="dxa"/>
            <w:tcBorders>
              <w:left w:val="nil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F42" w:rsidRPr="009733BF" w:rsidRDefault="00E97618" w:rsidP="00CC622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Fiskets miljöinnovation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39.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9E6F42" w:rsidRPr="002D7DBB" w:rsidRDefault="00E97618" w:rsidP="00F073A0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Insamling av marint avfall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40.1.a)</w:t>
            </w:r>
          </w:p>
        </w:tc>
      </w:tr>
      <w:tr w:rsidR="009E6F42" w:rsidRPr="00833460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F42" w:rsidRPr="009733BF" w:rsidRDefault="00E97618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Skydd och återställande av vattenekosystemen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art. 40.1.b-g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E97618" w:rsidRPr="009733BF" w:rsidRDefault="00E97618" w:rsidP="00E9761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Kompensation av skada på fångster som orsakats av sälar och skarvar</w:t>
            </w:r>
          </w:p>
        </w:tc>
      </w:tr>
      <w:tr w:rsidR="009E6F42" w:rsidRPr="00833460" w:rsidTr="00003CBE">
        <w:trPr>
          <w:cantSplit/>
          <w:trHeight w:hRule="exact" w:val="80"/>
        </w:trPr>
        <w:tc>
          <w:tcPr>
            <w:tcW w:w="212" w:type="dxa"/>
            <w:tcBorders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63172" w:rsidTr="00003CBE">
        <w:trPr>
          <w:cantSplit/>
          <w:trHeight w:val="111"/>
        </w:trPr>
        <w:tc>
          <w:tcPr>
            <w:tcW w:w="212" w:type="dxa"/>
            <w:vMerge w:val="restart"/>
            <w:tcBorders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85D2F" w:rsidRPr="009733BF" w:rsidRDefault="00785D2F" w:rsidP="006659B3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nil"/>
            </w:tcBorders>
          </w:tcPr>
          <w:p w:rsidR="00785D2F" w:rsidRPr="009733BF" w:rsidRDefault="00E97618" w:rsidP="002E024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40.1.h)</w:t>
            </w:r>
          </w:p>
        </w:tc>
      </w:tr>
      <w:tr w:rsidR="00785D2F" w:rsidRPr="00863172" w:rsidTr="00003CBE">
        <w:trPr>
          <w:cantSplit/>
          <w:trHeight w:val="110"/>
        </w:trPr>
        <w:tc>
          <w:tcPr>
            <w:tcW w:w="212" w:type="dxa"/>
            <w:vMerge/>
            <w:tcBorders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5D2F" w:rsidRPr="009733BF" w:rsidRDefault="00785D2F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:rsidR="00785D2F" w:rsidRPr="009733BF" w:rsidRDefault="00785D2F" w:rsidP="002E024E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63172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A3349" w:rsidRPr="00833460" w:rsidTr="00003CBE">
        <w:trPr>
          <w:cantSplit/>
          <w:trHeight w:val="157"/>
        </w:trPr>
        <w:tc>
          <w:tcPr>
            <w:tcW w:w="212" w:type="dxa"/>
            <w:vMerge w:val="restart"/>
            <w:tcBorders>
              <w:right w:val="single" w:sz="4" w:space="0" w:color="auto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349" w:rsidRPr="009733BF" w:rsidRDefault="00AA3349" w:rsidP="006659B3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Modernisering av fartygsmotorer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41.2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</w:tcBorders>
          </w:tcPr>
          <w:p w:rsidR="00AA3349" w:rsidRPr="003B01C8" w:rsidRDefault="00103E3C" w:rsidP="002E024E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Mervärde för fångst 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(art. 42, art.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AA3349" w:rsidRPr="00833460" w:rsidTr="00003CBE">
        <w:trPr>
          <w:cantSplit/>
          <w:trHeight w:val="156"/>
        </w:trPr>
        <w:tc>
          <w:tcPr>
            <w:tcW w:w="212" w:type="dxa"/>
            <w:vMerge/>
            <w:tcBorders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3349" w:rsidRPr="009733B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:rsidR="00AA3349" w:rsidRPr="009733BF" w:rsidRDefault="00AA3349" w:rsidP="002E024E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9E6F42" w:rsidRPr="00833460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F42" w:rsidRPr="004338C1" w:rsidRDefault="009E6F4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9E6F42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F42" w:rsidRPr="009733BF" w:rsidRDefault="009E6F4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9E6F42" w:rsidRPr="009733BF" w:rsidRDefault="009E6F4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33460" w:rsidTr="00003CBE">
        <w:trPr>
          <w:cantSplit/>
          <w:trHeight w:val="111"/>
        </w:trPr>
        <w:tc>
          <w:tcPr>
            <w:tcW w:w="212" w:type="dxa"/>
            <w:vMerge w:val="restart"/>
            <w:tcBorders>
              <w:right w:val="single" w:sz="4" w:space="0" w:color="auto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5D2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fiskehamnar och landningsplatser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43.1, 3</w:t>
            </w:r>
            <w:r w:rsidR="006659B3">
              <w:rPr>
                <w:rFonts w:ascii="Arial" w:hAnsi="Arial" w:cs="Arial"/>
                <w:sz w:val="14"/>
                <w:szCs w:val="14"/>
                <w:lang w:val="sv-SE"/>
              </w:rPr>
              <w:t>.)</w:t>
            </w:r>
          </w:p>
          <w:p w:rsidR="00AA3349" w:rsidRPr="009733BF" w:rsidRDefault="00AA3349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nil"/>
            </w:tcBorders>
          </w:tcPr>
          <w:p w:rsidR="00785D2F" w:rsidRPr="009733BF" w:rsidRDefault="00785D2F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785D2F" w:rsidRPr="00833460" w:rsidTr="00003CBE">
        <w:trPr>
          <w:cantSplit/>
          <w:trHeight w:val="110"/>
        </w:trPr>
        <w:tc>
          <w:tcPr>
            <w:tcW w:w="212" w:type="dxa"/>
            <w:vMerge/>
            <w:tcBorders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D2F" w:rsidRPr="004338C1" w:rsidRDefault="00785D2F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5D2F" w:rsidRPr="009733BF" w:rsidRDefault="00785D2F" w:rsidP="002926D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5D2F" w:rsidRPr="009733BF" w:rsidRDefault="00785D2F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</w:tcBorders>
          </w:tcPr>
          <w:p w:rsidR="00785D2F" w:rsidRPr="009733BF" w:rsidRDefault="00785D2F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021B1C" w:rsidRPr="00EF49FE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1C" w:rsidRPr="00EF49FE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II Hållbart vattenbruk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>nnov</w:t>
            </w: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ation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Investeringar i vattenbruk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48.1.a-d, f-h)</w:t>
            </w:r>
          </w:p>
        </w:tc>
      </w:tr>
      <w:tr w:rsidR="00021B1C" w:rsidRPr="00833460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Rådgivningstjänster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49)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Kompetens och nätverksbyggande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50)</w:t>
            </w:r>
          </w:p>
        </w:tc>
      </w:tr>
      <w:tr w:rsidR="00021B1C" w:rsidRPr="00F546B7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B1C" w:rsidRPr="009733BF" w:rsidRDefault="009D21D5" w:rsidP="009D21D5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vattenbruksområden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51)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>Djurens hälsa och välbefinnande</w:t>
            </w:r>
            <w:r w:rsidR="00021B1C"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(</w:t>
            </w:r>
            <w:r w:rsidR="009733BF" w:rsidRPr="003B01C8">
              <w:rPr>
                <w:rFonts w:ascii="Arial" w:hAnsi="Arial" w:cs="Arial"/>
                <w:sz w:val="14"/>
                <w:szCs w:val="14"/>
                <w:lang w:val="sv-SE"/>
              </w:rPr>
              <w:t>art.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 56)</w:t>
            </w:r>
          </w:p>
        </w:tc>
      </w:tr>
      <w:tr w:rsidR="00021B1C" w:rsidRPr="00833460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B1C" w:rsidRPr="009733BF" w:rsidRDefault="00E43C3A" w:rsidP="00E43C3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>Försäkring för</w:t>
            </w:r>
            <w:r w:rsidR="009D21D5"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vattenbruk</w:t>
            </w:r>
            <w:r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>sbestånd</w:t>
            </w:r>
            <w:r w:rsidR="009D21D5" w:rsidRPr="002D7DBB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9D21D5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>(</w:t>
            </w:r>
            <w:r w:rsidR="009733BF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>art.</w:t>
            </w:r>
            <w:r w:rsidR="00021B1C" w:rsidRPr="002D7DBB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57</w:t>
            </w:r>
            <w:r w:rsidR="00021B1C" w:rsidRPr="003B01C8"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3B01C8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III 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Fiske</w:t>
            </w:r>
            <w:r w:rsidR="003B01C8">
              <w:rPr>
                <w:rFonts w:ascii="Arial" w:hAnsi="Arial" w:cs="Arial"/>
                <w:b/>
                <w:sz w:val="16"/>
                <w:szCs w:val="16"/>
                <w:lang w:val="sv-SE"/>
              </w:rPr>
              <w:t>aktions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grupper</w:t>
            </w:r>
            <w:r w:rsidR="00576BC6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(LEADER)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B01C8" w:rsidRPr="00F546B7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3B01C8" w:rsidRPr="004338C1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C8" w:rsidRPr="004338C1" w:rsidRDefault="003B01C8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1C8" w:rsidRPr="009733BF" w:rsidRDefault="003B01C8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Lokala utvecklingsprojekt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 xml:space="preserve">(art. </w:t>
            </w:r>
            <w:proofErr w:type="gramStart"/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63)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             </w:t>
            </w:r>
            <w:r w:rsidRPr="003B01C8">
              <w:rPr>
                <w:rFonts w:ascii="Arial" w:hAnsi="Arial" w:cs="Arial"/>
                <w:sz w:val="16"/>
                <w:szCs w:val="16"/>
                <w:lang w:val="sv-SE"/>
              </w:rPr>
              <w:t>Fiskeaktionsgrupp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C8" w:rsidRPr="009733BF" w:rsidRDefault="003B01C8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B01C8" w:rsidRPr="009733BF" w:rsidRDefault="003B01C8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3B01C8" w:rsidRPr="009733BF" w:rsidRDefault="003B01C8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021B1C" w:rsidRPr="00F546B7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4338C1" w:rsidRDefault="00021B1C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C61A03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IV </w:t>
            </w:r>
            <w:r w:rsidR="00A86A7D"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Fiskförädling och fiskhandel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B1C" w:rsidRPr="009733BF" w:rsidRDefault="00021B1C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021B1C" w:rsidRPr="009733BF" w:rsidRDefault="00021B1C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AA3349" w:rsidRPr="00AA3349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3349" w:rsidRPr="004338C1" w:rsidRDefault="00AA3349" w:rsidP="00AA3349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AA3349" w:rsidRPr="002D7DBB" w:rsidRDefault="00AA3349" w:rsidP="00863172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AA3349" w:rsidRPr="00AA3349" w:rsidTr="00003CBE">
        <w:trPr>
          <w:cantSplit/>
          <w:trHeight w:hRule="exact" w:val="28"/>
        </w:trPr>
        <w:tc>
          <w:tcPr>
            <w:tcW w:w="212" w:type="dxa"/>
            <w:tcBorders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49" w:rsidRPr="004338C1" w:rsidRDefault="00AA3349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49" w:rsidRPr="009733BF" w:rsidRDefault="00AA3349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AA3349" w:rsidRPr="009733BF" w:rsidRDefault="00AA3349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172" w:rsidRPr="009733BF" w:rsidRDefault="00863172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Saluföringsåtgärder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68)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2D7DB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863172" w:rsidRPr="009733BF" w:rsidRDefault="00863172" w:rsidP="00A86A7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Beredning av fiskeri- och vattenbruksprodukter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69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>)</w:t>
            </w:r>
          </w:p>
        </w:tc>
      </w:tr>
      <w:tr w:rsidR="00863172" w:rsidRPr="00833460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 Genomförande av den gemensamma fiskeripolitiken</w:t>
            </w:r>
          </w:p>
          <w:p w:rsidR="0040350C" w:rsidRPr="009733BF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Kontroll och tillsyn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76.2.a-d, f-l)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Inspektionsfartyg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76.2.e)</w:t>
            </w:r>
          </w:p>
        </w:tc>
      </w:tr>
      <w:tr w:rsidR="00863172" w:rsidRPr="00C61A03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:rsidTr="00003CBE">
        <w:trPr>
          <w:cantSplit/>
          <w:trHeight w:hRule="exact" w:val="17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VI Genomförande av den integrerade havspolitiken</w:t>
            </w:r>
          </w:p>
          <w:p w:rsidR="0040350C" w:rsidRPr="009733BF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172" w:rsidRPr="002D7DBB" w:rsidRDefault="0040350C" w:rsidP="007634D4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Skydd av havsmiljön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80.1.b)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863172" w:rsidRPr="009733BF" w:rsidRDefault="0040350C" w:rsidP="006D76D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Utveckling av havspolitiken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80.1.c)</w:t>
            </w:r>
          </w:p>
        </w:tc>
      </w:tr>
      <w:tr w:rsidR="00863172" w:rsidRPr="00833460" w:rsidTr="00003CBE">
        <w:trPr>
          <w:cantSplit/>
          <w:trHeight w:hRule="exact" w:val="57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7634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833460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12D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:rsidTr="00003CBE">
        <w:trPr>
          <w:cantSplit/>
          <w:trHeight w:val="190"/>
        </w:trPr>
        <w:tc>
          <w:tcPr>
            <w:tcW w:w="212" w:type="dxa"/>
            <w:tcBorders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06043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b/>
                <w:sz w:val="16"/>
                <w:szCs w:val="16"/>
                <w:lang w:val="sv-SE"/>
              </w:rPr>
              <w:t>VII Tekniskt stöd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863172" w:rsidRPr="00C61A03" w:rsidTr="00003CBE">
        <w:trPr>
          <w:cantSplit/>
          <w:trHeight w:val="190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72" w:rsidRPr="004338C1" w:rsidRDefault="00863172" w:rsidP="0091788F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3172" w:rsidRPr="009733BF" w:rsidRDefault="00863172" w:rsidP="0006043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733BF">
              <w:rPr>
                <w:rFonts w:ascii="Arial" w:hAnsi="Arial" w:cs="Arial"/>
                <w:sz w:val="16"/>
                <w:szCs w:val="16"/>
                <w:lang w:val="sv-SE"/>
              </w:rPr>
              <w:t xml:space="preserve">Tekniskt stöd </w:t>
            </w:r>
            <w:r w:rsidRPr="003B01C8">
              <w:rPr>
                <w:rFonts w:ascii="Arial" w:hAnsi="Arial" w:cs="Arial"/>
                <w:sz w:val="14"/>
                <w:szCs w:val="14"/>
                <w:lang w:val="sv-SE"/>
              </w:rPr>
              <w:t>(art. 78)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172" w:rsidRPr="009733BF" w:rsidRDefault="00863172" w:rsidP="0091788F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5387" w:type="dxa"/>
            <w:gridSpan w:val="6"/>
            <w:tcBorders>
              <w:left w:val="nil"/>
              <w:bottom w:val="single" w:sz="4" w:space="0" w:color="auto"/>
            </w:tcBorders>
          </w:tcPr>
          <w:p w:rsidR="00863172" w:rsidRPr="009733BF" w:rsidRDefault="00863172" w:rsidP="00FE69F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320F9" w:rsidRDefault="00C320F9">
      <w:pPr>
        <w:tabs>
          <w:tab w:val="left" w:pos="4536"/>
        </w:tabs>
        <w:rPr>
          <w:rFonts w:ascii="Arial" w:hAnsi="Arial" w:cs="Arial"/>
          <w:b/>
          <w:sz w:val="16"/>
        </w:rPr>
      </w:pPr>
    </w:p>
    <w:p w:rsidR="0006106F" w:rsidRDefault="0006106F">
      <w:pPr>
        <w:tabs>
          <w:tab w:val="left" w:pos="4536"/>
        </w:tabs>
        <w:rPr>
          <w:rFonts w:ascii="Arial" w:hAnsi="Arial" w:cs="Arial"/>
          <w:b/>
          <w:sz w:val="16"/>
        </w:rPr>
      </w:pPr>
    </w:p>
    <w:tbl>
      <w:tblPr>
        <w:tblpPr w:leftFromText="141" w:rightFromText="141" w:vertAnchor="text" w:horzAnchor="margin" w:tblpY="5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15882" w:rsidRPr="00833460" w:rsidTr="00115882">
        <w:tc>
          <w:tcPr>
            <w:tcW w:w="10418" w:type="dxa"/>
            <w:tcBorders>
              <w:bottom w:val="nil"/>
            </w:tcBorders>
            <w:shd w:val="pct10" w:color="auto" w:fill="FFFFFF"/>
          </w:tcPr>
          <w:p w:rsidR="00115882" w:rsidRPr="00C03BF9" w:rsidRDefault="00115882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C03BF9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6</w:t>
            </w:r>
            <w:r w:rsidRPr="00C03BF9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>Projektets innehåll och mål</w:t>
            </w:r>
            <w:r w:rsidR="001364DC" w:rsidRPr="00C03BF9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en </w:t>
            </w:r>
            <w:r w:rsidR="005F693F">
              <w:rPr>
                <w:rFonts w:ascii="Arial" w:hAnsi="Arial" w:cs="Arial"/>
                <w:sz w:val="16"/>
                <w:lang w:val="sv-SE"/>
              </w:rPr>
              <w:t xml:space="preserve">offentlig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beskrivning, vid behov ska ansökan </w:t>
            </w:r>
            <w:r w:rsidR="00C03BF9">
              <w:rPr>
                <w:rFonts w:ascii="Arial" w:hAnsi="Arial" w:cs="Arial"/>
                <w:sz w:val="16"/>
                <w:lang w:val="sv-SE"/>
              </w:rPr>
              <w:t xml:space="preserve">också </w:t>
            </w:r>
            <w:r w:rsidR="00C03BF9" w:rsidRPr="00C03BF9">
              <w:rPr>
                <w:rFonts w:ascii="Arial" w:hAnsi="Arial" w:cs="Arial"/>
                <w:sz w:val="16"/>
                <w:lang w:val="sv-SE"/>
              </w:rPr>
              <w:t xml:space="preserve">åtföljas av en </w:t>
            </w:r>
            <w:r w:rsidR="00C03BF9">
              <w:rPr>
                <w:rFonts w:ascii="Arial" w:hAnsi="Arial" w:cs="Arial"/>
                <w:sz w:val="16"/>
                <w:lang w:val="sv-SE"/>
              </w:rPr>
              <w:t>separat projektplan, se anvisningen</w:t>
            </w:r>
            <w:r w:rsidR="001364DC" w:rsidRPr="00C03BF9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115882" w:rsidRPr="000D23A5" w:rsidTr="00115882">
        <w:trPr>
          <w:trHeight w:val="1506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:rsidR="00115882" w:rsidRPr="00C03BF9" w:rsidRDefault="004A12C0" w:rsidP="00115882">
            <w:pPr>
              <w:tabs>
                <w:tab w:val="left" w:pos="4536"/>
              </w:tabs>
              <w:spacing w:before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338C1">
              <w:rPr>
                <w:rFonts w:ascii="Arial" w:hAnsi="Arial" w:cs="Arial"/>
                <w:sz w:val="18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EE03D0" w:rsidRPr="004338C1">
              <w:rPr>
                <w:rFonts w:ascii="Arial" w:hAnsi="Arial" w:cs="Arial"/>
                <w:sz w:val="18"/>
                <w:lang w:val="sv-SE"/>
              </w:rPr>
              <w:instrText xml:space="preserve"> FORMTEXT </w:instrText>
            </w:r>
            <w:r w:rsidRPr="004338C1">
              <w:rPr>
                <w:rFonts w:ascii="Arial" w:hAnsi="Arial" w:cs="Arial"/>
                <w:sz w:val="18"/>
                <w:lang w:val="sv-SE"/>
              </w:rPr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separate"/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="00EE03D0" w:rsidRPr="004338C1">
              <w:rPr>
                <w:rFonts w:ascii="Arial" w:hAnsi="Arial" w:cs="Arial"/>
                <w:noProof/>
                <w:sz w:val="18"/>
                <w:lang w:val="sv-SE"/>
              </w:rPr>
              <w:t> </w:t>
            </w:r>
            <w:r w:rsidRPr="004338C1">
              <w:rPr>
                <w:rFonts w:ascii="Arial" w:hAnsi="Arial" w:cs="Arial"/>
                <w:sz w:val="18"/>
                <w:lang w:val="sv-SE"/>
              </w:rPr>
              <w:fldChar w:fldCharType="end"/>
            </w:r>
          </w:p>
        </w:tc>
      </w:tr>
    </w:tbl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410"/>
      </w:tblGrid>
      <w:tr w:rsidR="006446F7" w:rsidRPr="00576BC6" w:rsidTr="002B5614">
        <w:trPr>
          <w:cantSplit/>
          <w:trHeight w:val="189"/>
        </w:trPr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46F7" w:rsidRPr="002C1A70" w:rsidRDefault="006446F7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46F7" w:rsidRPr="002C1A70" w:rsidRDefault="006446F7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D804B6" w:rsidRPr="00474267" w:rsidTr="002B5614">
        <w:trPr>
          <w:cantSplit/>
          <w:trHeight w:val="189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804B6" w:rsidRPr="00167931" w:rsidRDefault="00D804B6" w:rsidP="00FC19C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167931">
              <w:rPr>
                <w:rFonts w:ascii="Arial" w:hAnsi="Arial" w:cs="Arial"/>
                <w:sz w:val="16"/>
                <w:lang w:val="sv-SE"/>
              </w:rPr>
              <w:t>1</w:t>
            </w:r>
            <w:r w:rsidR="00FC19CB">
              <w:rPr>
                <w:rFonts w:ascii="Arial" w:hAnsi="Arial" w:cs="Arial"/>
                <w:sz w:val="16"/>
                <w:lang w:val="sv-SE"/>
              </w:rPr>
              <w:t>8</w:t>
            </w:r>
            <w:r w:rsidRPr="00167931">
              <w:rPr>
                <w:rFonts w:ascii="Arial" w:hAnsi="Arial" w:cs="Arial"/>
                <w:sz w:val="16"/>
                <w:lang w:val="sv-SE"/>
              </w:rPr>
              <w:t>. K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ostnads</w:t>
            </w:r>
            <w:r w:rsidR="00167931">
              <w:rPr>
                <w:rFonts w:ascii="Arial" w:hAnsi="Arial" w:cs="Arial"/>
                <w:sz w:val="16"/>
                <w:lang w:val="sv-SE"/>
              </w:rPr>
              <w:t>s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pecifikation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FFFFFF"/>
          </w:tcPr>
          <w:p w:rsidR="00D804B6" w:rsidRPr="00474267" w:rsidRDefault="00D804B6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5614" w:rsidRPr="00474267" w:rsidTr="002B5614">
        <w:trPr>
          <w:cantSplit/>
          <w:trHeight w:val="189"/>
        </w:trPr>
        <w:tc>
          <w:tcPr>
            <w:tcW w:w="8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B5614" w:rsidRPr="00167931" w:rsidRDefault="002B5614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167931">
              <w:rPr>
                <w:rFonts w:ascii="Arial" w:hAnsi="Arial" w:cs="Arial"/>
                <w:sz w:val="32"/>
                <w:szCs w:val="32"/>
                <w:lang w:val="sv-SE"/>
              </w:rPr>
              <w:t>□</w:t>
            </w:r>
            <w:r w:rsidR="00167931">
              <w:rPr>
                <w:rFonts w:ascii="Arial" w:hAnsi="Arial" w:cs="Arial"/>
                <w:sz w:val="32"/>
                <w:szCs w:val="32"/>
                <w:lang w:val="sv-SE"/>
              </w:rPr>
              <w:t xml:space="preserve"> </w:t>
            </w:r>
            <w:r w:rsidR="00167931" w:rsidRPr="00167931">
              <w:rPr>
                <w:rFonts w:ascii="Arial" w:hAnsi="Arial" w:cs="Arial"/>
                <w:sz w:val="16"/>
                <w:lang w:val="sv-SE"/>
              </w:rPr>
              <w:t>inkl. moms.</w:t>
            </w:r>
            <w:r w:rsidRPr="00167931">
              <w:rPr>
                <w:rFonts w:ascii="Arial" w:hAnsi="Arial" w:cs="Arial"/>
                <w:sz w:val="16"/>
                <w:lang w:val="sv-SE"/>
              </w:rPr>
              <w:t xml:space="preserve">           </w:t>
            </w:r>
            <w:r w:rsidRPr="00167931">
              <w:rPr>
                <w:rFonts w:ascii="Arial" w:hAnsi="Arial" w:cs="Arial"/>
                <w:sz w:val="32"/>
                <w:szCs w:val="32"/>
                <w:lang w:val="sv-SE"/>
              </w:rPr>
              <w:t>□</w:t>
            </w:r>
            <w:r w:rsidRPr="00167931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>exkl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 moms.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="00167931" w:rsidRPr="00C96F8D">
              <w:rPr>
                <w:rFonts w:ascii="Arial" w:hAnsi="Arial" w:cs="Arial"/>
                <w:sz w:val="16"/>
                <w:szCs w:val="16"/>
                <w:lang w:val="sv-SE"/>
              </w:rPr>
              <w:t xml:space="preserve">moms. ger rätt till stöd om den </w:t>
            </w:r>
            <w:r w:rsidR="006C02A9" w:rsidRPr="00C96F8D">
              <w:rPr>
                <w:rFonts w:ascii="Arial" w:hAnsi="Arial" w:cs="Arial"/>
                <w:sz w:val="16"/>
                <w:szCs w:val="16"/>
                <w:lang w:val="sv-SE"/>
              </w:rPr>
              <w:t>är sökandens slutliga kostnad</w:t>
            </w:r>
            <w:r w:rsidRPr="00C96F8D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2B5614" w:rsidRPr="000D23A5" w:rsidRDefault="002B5614" w:rsidP="00C7087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</w:p>
          <w:p w:rsidR="002B5614" w:rsidRDefault="002B5614" w:rsidP="0016793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t>euro</w:t>
            </w:r>
          </w:p>
        </w:tc>
      </w:tr>
      <w:tr w:rsidR="006D0D92" w:rsidRPr="006C02A9" w:rsidTr="002B5614">
        <w:trPr>
          <w:trHeight w:val="360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:rsidR="006D0D92" w:rsidRPr="006D0D92" w:rsidRDefault="006D0D92" w:rsidP="006D0D92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D0D92">
              <w:rPr>
                <w:rFonts w:ascii="Arial" w:hAnsi="Arial" w:cs="Arial"/>
                <w:b/>
                <w:sz w:val="16"/>
                <w:szCs w:val="16"/>
                <w:lang w:val="sv-SE"/>
              </w:rPr>
              <w:t>Faktiska kostnader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6D0D92" w:rsidRPr="006C02A9" w:rsidRDefault="006D0D92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6C02A9" w:rsidTr="002B5614">
        <w:trPr>
          <w:trHeight w:val="360"/>
        </w:trPr>
        <w:tc>
          <w:tcPr>
            <w:tcW w:w="8008" w:type="dxa"/>
            <w:tcBorders>
              <w:top w:val="single" w:sz="4" w:space="0" w:color="auto"/>
            </w:tcBorders>
            <w:vAlign w:val="bottom"/>
          </w:tcPr>
          <w:p w:rsidR="006D0D92" w:rsidRDefault="006D0D92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Personalkostnader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löner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+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bikostnader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F073A0" w:rsidRPr="00F073A0" w:rsidTr="00F073A0">
        <w:trPr>
          <w:trHeight w:val="360"/>
        </w:trPr>
        <w:tc>
          <w:tcPr>
            <w:tcW w:w="8008" w:type="dxa"/>
            <w:vAlign w:val="bottom"/>
          </w:tcPr>
          <w:p w:rsidR="00F073A0" w:rsidRPr="006C02A9" w:rsidRDefault="00F073A0" w:rsidP="00F073A0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L</w:t>
            </w:r>
            <w:r w:rsidRPr="00F073A0">
              <w:rPr>
                <w:rFonts w:ascii="Arial" w:hAnsi="Arial" w:cs="Arial"/>
                <w:sz w:val="16"/>
                <w:szCs w:val="16"/>
                <w:lang w:val="sv-SE"/>
              </w:rPr>
              <w:t>oka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ler och andra kontorskostnader</w:t>
            </w:r>
          </w:p>
        </w:tc>
        <w:tc>
          <w:tcPr>
            <w:tcW w:w="2410" w:type="dxa"/>
            <w:vAlign w:val="bottom"/>
          </w:tcPr>
          <w:p w:rsidR="00F073A0" w:rsidRPr="00F073A0" w:rsidRDefault="00F073A0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474267" w:rsidTr="00C70871">
        <w:trPr>
          <w:trHeight w:val="360"/>
        </w:trPr>
        <w:tc>
          <w:tcPr>
            <w:tcW w:w="8008" w:type="dxa"/>
            <w:vAlign w:val="bottom"/>
          </w:tcPr>
          <w:p w:rsidR="00D804B6" w:rsidRPr="006C02A9" w:rsidRDefault="006C02A9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Resekostnader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474267" w:rsidTr="00C70871">
        <w:trPr>
          <w:trHeight w:val="360"/>
        </w:trPr>
        <w:tc>
          <w:tcPr>
            <w:tcW w:w="8008" w:type="dxa"/>
            <w:vAlign w:val="bottom"/>
          </w:tcPr>
          <w:p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Maskiner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utrustning och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komponenter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833460" w:rsidTr="00C70871">
        <w:trPr>
          <w:trHeight w:val="360"/>
        </w:trPr>
        <w:tc>
          <w:tcPr>
            <w:tcW w:w="8008" w:type="dxa"/>
            <w:vAlign w:val="bottom"/>
          </w:tcPr>
          <w:p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Anskaffning av byggnader och markområden samt kostnader för hyra</w:t>
            </w:r>
            <w:r w:rsidR="00D804B6" w:rsidRPr="006C02A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6C02A9" w:rsidTr="00C70871">
        <w:trPr>
          <w:trHeight w:val="360"/>
        </w:trPr>
        <w:tc>
          <w:tcPr>
            <w:tcW w:w="8008" w:type="dxa"/>
            <w:vAlign w:val="bottom"/>
          </w:tcPr>
          <w:p w:rsidR="00D804B6" w:rsidRPr="006C02A9" w:rsidRDefault="006C02A9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C02A9">
              <w:rPr>
                <w:rFonts w:ascii="Arial" w:hAnsi="Arial" w:cs="Arial"/>
                <w:sz w:val="16"/>
                <w:szCs w:val="16"/>
                <w:lang w:val="sv-SE"/>
              </w:rPr>
              <w:t>Köpta tjänster</w:t>
            </w:r>
          </w:p>
        </w:tc>
        <w:tc>
          <w:tcPr>
            <w:tcW w:w="2410" w:type="dxa"/>
            <w:vAlign w:val="bottom"/>
          </w:tcPr>
          <w:p w:rsidR="00D804B6" w:rsidRPr="006C02A9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D804B6" w:rsidRPr="00474267" w:rsidTr="00C70871">
        <w:trPr>
          <w:trHeight w:val="360"/>
        </w:trPr>
        <w:tc>
          <w:tcPr>
            <w:tcW w:w="8008" w:type="dxa"/>
            <w:vAlign w:val="bottom"/>
          </w:tcPr>
          <w:p w:rsidR="00D804B6" w:rsidRPr="0086198C" w:rsidRDefault="0086198C" w:rsidP="0086198C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 xml:space="preserve">Arbete utan </w:t>
            </w:r>
            <w:proofErr w:type="gramStart"/>
            <w:r w:rsidRPr="0086198C">
              <w:rPr>
                <w:rFonts w:ascii="Arial" w:hAnsi="Arial" w:cs="Arial"/>
                <w:sz w:val="16"/>
                <w:szCs w:val="16"/>
                <w:lang w:val="sv-SE"/>
              </w:rPr>
              <w:t>vederlag</w:t>
            </w:r>
            <w:proofErr w:type="gramEnd"/>
            <w:r w:rsidR="00D804B6" w:rsidRPr="0086198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4B6" w:rsidRPr="00474267" w:rsidTr="00C70871">
        <w:trPr>
          <w:trHeight w:val="360"/>
        </w:trPr>
        <w:tc>
          <w:tcPr>
            <w:tcW w:w="8008" w:type="dxa"/>
            <w:vAlign w:val="bottom"/>
          </w:tcPr>
          <w:p w:rsidR="00D804B6" w:rsidRPr="00AA3E00" w:rsidRDefault="00AA3E00" w:rsidP="006C02A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A3E00">
              <w:rPr>
                <w:rFonts w:ascii="Arial" w:hAnsi="Arial" w:cs="Arial"/>
                <w:sz w:val="16"/>
                <w:szCs w:val="16"/>
                <w:lang w:val="sv-SE"/>
              </w:rPr>
              <w:t>Övriga kostnader, vilka</w:t>
            </w:r>
            <w:r w:rsidR="00D804B6" w:rsidRPr="00AA3E00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410" w:type="dxa"/>
            <w:vAlign w:val="bottom"/>
          </w:tcPr>
          <w:p w:rsidR="00D804B6" w:rsidRPr="00FE69F4" w:rsidRDefault="00D804B6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06F" w:rsidRPr="00474267" w:rsidTr="002B5614">
        <w:trPr>
          <w:trHeight w:val="399"/>
        </w:trPr>
        <w:tc>
          <w:tcPr>
            <w:tcW w:w="8008" w:type="dxa"/>
            <w:tcBorders>
              <w:bottom w:val="nil"/>
            </w:tcBorders>
            <w:vAlign w:val="bottom"/>
          </w:tcPr>
          <w:p w:rsidR="0006106F" w:rsidRPr="00FE69F4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b/>
                <w:sz w:val="16"/>
              </w:rPr>
            </w:pPr>
            <w:r w:rsidRPr="00FE69F4">
              <w:rPr>
                <w:rFonts w:ascii="Arial" w:hAnsi="Arial" w:cs="Arial"/>
                <w:b/>
                <w:sz w:val="16"/>
              </w:rPr>
              <w:t>K</w:t>
            </w:r>
            <w:r w:rsidR="00AA3E00">
              <w:rPr>
                <w:rFonts w:ascii="Arial" w:hAnsi="Arial" w:cs="Arial"/>
                <w:b/>
                <w:sz w:val="16"/>
              </w:rPr>
              <w:t xml:space="preserve">OSTNADER </w:t>
            </w:r>
            <w:r w:rsidR="004A67C7">
              <w:rPr>
                <w:rFonts w:ascii="Arial" w:hAnsi="Arial" w:cs="Arial"/>
                <w:b/>
                <w:sz w:val="16"/>
              </w:rPr>
              <w:t>SAMMANLAGT</w:t>
            </w:r>
          </w:p>
        </w:tc>
        <w:tc>
          <w:tcPr>
            <w:tcW w:w="2410" w:type="dxa"/>
            <w:shd w:val="clear" w:color="auto" w:fill="D9D9D9"/>
            <w:vAlign w:val="bottom"/>
          </w:tcPr>
          <w:p w:rsidR="0006106F" w:rsidRPr="00474267" w:rsidRDefault="0006106F" w:rsidP="00C70871">
            <w:pPr>
              <w:tabs>
                <w:tab w:val="left" w:pos="4536"/>
              </w:tabs>
              <w:ind w:right="423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6106F" w:rsidRPr="00474267" w:rsidTr="002B5614">
        <w:trPr>
          <w:trHeight w:val="239"/>
        </w:trPr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6F" w:rsidRPr="00474267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06106F" w:rsidRPr="00474267" w:rsidRDefault="0006106F" w:rsidP="0006106F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833460" w:rsidTr="002B5614">
        <w:trPr>
          <w:trHeight w:val="163"/>
        </w:trPr>
        <w:tc>
          <w:tcPr>
            <w:tcW w:w="800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06106F" w:rsidRPr="00AA3E00" w:rsidRDefault="0006106F" w:rsidP="00AA3E00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sz w:val="16"/>
                <w:lang w:val="sv-SE"/>
              </w:rPr>
              <w:t>1</w:t>
            </w:r>
            <w:r w:rsidR="00664B7C" w:rsidRPr="00AA3E00">
              <w:rPr>
                <w:rFonts w:ascii="Arial" w:hAnsi="Arial" w:cs="Arial"/>
                <w:sz w:val="16"/>
                <w:lang w:val="sv-SE"/>
              </w:rPr>
              <w:t>8</w:t>
            </w:r>
            <w:r w:rsidRPr="00AA3E00">
              <w:rPr>
                <w:rFonts w:ascii="Arial" w:hAnsi="Arial" w:cs="Arial"/>
                <w:sz w:val="16"/>
                <w:lang w:val="sv-SE"/>
              </w:rPr>
              <w:t xml:space="preserve">. </w:t>
            </w:r>
            <w:r w:rsidR="00AA3E00" w:rsidRPr="00AA3E00">
              <w:rPr>
                <w:rFonts w:ascii="Arial" w:hAnsi="Arial" w:cs="Arial"/>
                <w:sz w:val="16"/>
                <w:lang w:val="sv-SE"/>
              </w:rPr>
              <w:t>Plan för finansiering av projektet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</w:tcPr>
          <w:p w:rsidR="0006106F" w:rsidRPr="008C6116" w:rsidRDefault="0006106F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lang w:val="sv-SE"/>
              </w:rPr>
            </w:pPr>
            <w:r w:rsidRPr="00AA3E00">
              <w:rPr>
                <w:rFonts w:ascii="Arial" w:hAnsi="Arial" w:cs="Arial"/>
                <w:lang w:val="sv-SE"/>
              </w:rPr>
              <w:br w:type="page"/>
            </w:r>
            <w:r w:rsidRPr="00AA3E00">
              <w:rPr>
                <w:rFonts w:ascii="Arial" w:hAnsi="Arial" w:cs="Arial"/>
                <w:lang w:val="sv-SE"/>
              </w:rPr>
              <w:br w:type="page"/>
            </w:r>
          </w:p>
        </w:tc>
      </w:tr>
      <w:tr w:rsidR="0006106F" w:rsidRPr="00474267" w:rsidTr="002B5614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AA3E00" w:rsidRDefault="00AA3E00" w:rsidP="00AA3E00">
            <w:pPr>
              <w:tabs>
                <w:tab w:val="left" w:pos="4536"/>
              </w:tabs>
              <w:rPr>
                <w:rFonts w:ascii="Arial" w:hAnsi="Arial" w:cs="Arial"/>
                <w:b/>
                <w:sz w:val="10"/>
                <w:lang w:val="sv-SE"/>
              </w:rPr>
            </w:pPr>
            <w:r w:rsidRPr="00AA3E00">
              <w:rPr>
                <w:rFonts w:ascii="Arial" w:hAnsi="Arial" w:cs="Arial"/>
                <w:b/>
                <w:sz w:val="16"/>
                <w:lang w:val="sv-SE"/>
              </w:rPr>
              <w:t>Offentlig finansiering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474267" w:rsidRDefault="00FC19CB" w:rsidP="00FC19CB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0"/>
              </w:rPr>
            </w:pPr>
            <w:r w:rsidRPr="00474267">
              <w:rPr>
                <w:rFonts w:ascii="Arial" w:hAnsi="Arial" w:cs="Arial"/>
                <w:sz w:val="16"/>
              </w:rPr>
              <w:t>euro</w:t>
            </w:r>
          </w:p>
        </w:tc>
      </w:tr>
      <w:tr w:rsidR="0006106F" w:rsidRPr="00833460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BF07C3" w:rsidRDefault="006446F7" w:rsidP="00387CFC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BF07C3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387CFC" w:rsidRPr="00BF07C3">
              <w:rPr>
                <w:rFonts w:ascii="Arial" w:hAnsi="Arial" w:cs="Arial"/>
                <w:sz w:val="16"/>
                <w:lang w:val="sv-SE"/>
              </w:rPr>
              <w:t>Offentlig medfinansiering inom ramen för fiskeriprogrammet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CB0668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FC19CB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Offentlig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4A67C7" w:rsidP="00F82B3B">
            <w:pPr>
              <w:tabs>
                <w:tab w:val="left" w:pos="4536"/>
              </w:tabs>
              <w:rPr>
                <w:rFonts w:ascii="Arial" w:hAnsi="Arial" w:cs="Arial"/>
                <w:b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Privat 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833460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Placering av eget kapital i företaget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A67C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833460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Egna tillgångar eller sökandens inkomstfinansiering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A67C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L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ån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Leasing/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delbetalning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37174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>Extern placering</w:t>
            </w:r>
            <w:r w:rsidR="00371747" w:rsidRPr="005161A9">
              <w:rPr>
                <w:rFonts w:ascii="Arial" w:hAnsi="Arial" w:cs="Arial"/>
                <w:sz w:val="16"/>
                <w:lang w:val="sv-SE"/>
              </w:rPr>
              <w:t xml:space="preserve"> av kapital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BF07C3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BF07C3" w:rsidRPr="005161A9" w:rsidRDefault="00BF07C3" w:rsidP="004A67C7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Bidrag, </w:t>
            </w:r>
            <w:proofErr w:type="gramStart"/>
            <w:r>
              <w:rPr>
                <w:rFonts w:ascii="Arial" w:hAnsi="Arial" w:cs="Arial"/>
                <w:sz w:val="16"/>
                <w:lang w:val="sv-SE"/>
              </w:rPr>
              <w:t>från  _</w:t>
            </w:r>
            <w:proofErr w:type="gramEnd"/>
            <w:r>
              <w:rPr>
                <w:rFonts w:ascii="Arial" w:hAnsi="Arial" w:cs="Arial"/>
                <w:sz w:val="16"/>
                <w:lang w:val="sv-SE"/>
              </w:rPr>
              <w:t>_____________________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F07C3" w:rsidRPr="00474267" w:rsidRDefault="00BF07C3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6446F7" w:rsidP="004A67C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  <w:r w:rsidR="004A67C7" w:rsidRPr="005161A9">
              <w:rPr>
                <w:rFonts w:ascii="Arial" w:hAnsi="Arial" w:cs="Arial"/>
                <w:sz w:val="16"/>
                <w:lang w:val="sv-SE"/>
              </w:rPr>
              <w:t xml:space="preserve">Arbete utan </w:t>
            </w:r>
            <w:proofErr w:type="gramStart"/>
            <w:r w:rsidR="004A67C7" w:rsidRPr="005161A9">
              <w:rPr>
                <w:rFonts w:ascii="Arial" w:hAnsi="Arial" w:cs="Arial"/>
                <w:sz w:val="16"/>
                <w:lang w:val="sv-SE"/>
              </w:rPr>
              <w:t>vederlag</w:t>
            </w:r>
            <w:proofErr w:type="gramEnd"/>
            <w:r w:rsidRPr="005161A9">
              <w:rPr>
                <w:rFonts w:ascii="Arial" w:hAnsi="Arial" w:cs="Arial"/>
                <w:sz w:val="16"/>
                <w:lang w:val="sv-SE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06106F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06106F" w:rsidRPr="005161A9" w:rsidRDefault="00F82B3B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  <w:lang w:val="sv-SE"/>
              </w:rPr>
            </w:pPr>
            <w:r w:rsidRPr="005161A9">
              <w:rPr>
                <w:rFonts w:ascii="Arial" w:hAnsi="Arial" w:cs="Arial"/>
                <w:b/>
                <w:sz w:val="16"/>
                <w:lang w:val="sv-SE"/>
              </w:rPr>
              <w:t>Privat 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6106F" w:rsidRPr="00474267" w:rsidRDefault="0006106F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  <w:tr w:rsidR="006446F7" w:rsidRPr="00474267" w:rsidTr="006446F7">
        <w:trPr>
          <w:trHeight w:val="340"/>
        </w:trPr>
        <w:tc>
          <w:tcPr>
            <w:tcW w:w="8008" w:type="dxa"/>
            <w:tcBorders>
              <w:top w:val="nil"/>
              <w:bottom w:val="single" w:sz="4" w:space="0" w:color="auto"/>
            </w:tcBorders>
            <w:vAlign w:val="bottom"/>
          </w:tcPr>
          <w:p w:rsidR="006446F7" w:rsidRPr="00474267" w:rsidRDefault="004A67C7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FINANSIERING SAMMANLAGT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446F7" w:rsidRPr="00474267" w:rsidRDefault="006446F7" w:rsidP="006446F7">
            <w:pPr>
              <w:tabs>
                <w:tab w:val="left" w:pos="4536"/>
              </w:tabs>
              <w:rPr>
                <w:rFonts w:ascii="Arial" w:hAnsi="Arial" w:cs="Arial"/>
                <w:sz w:val="10"/>
              </w:rPr>
            </w:pPr>
          </w:p>
        </w:tc>
      </w:tr>
    </w:tbl>
    <w:p w:rsidR="00E4242D" w:rsidRDefault="00E4242D">
      <w:pPr>
        <w:rPr>
          <w:rFonts w:ascii="Arial" w:hAnsi="Arial" w:cs="Arial"/>
          <w:sz w:val="8"/>
          <w:szCs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11C57" w:rsidRPr="000C6960" w:rsidTr="00C70871">
        <w:trPr>
          <w:cantSplit/>
          <w:trHeight w:val="187"/>
        </w:trPr>
        <w:tc>
          <w:tcPr>
            <w:tcW w:w="10418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811C57" w:rsidRPr="000C6960" w:rsidRDefault="00E4242D" w:rsidP="00CA094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br w:type="page"/>
            </w:r>
            <w:r w:rsidR="00DC221D" w:rsidRPr="000C6960">
              <w:rPr>
                <w:rFonts w:ascii="Arial" w:hAnsi="Arial" w:cs="Arial"/>
                <w:sz w:val="18"/>
                <w:szCs w:val="18"/>
                <w:lang w:val="sv-SE"/>
              </w:rPr>
              <w:t xml:space="preserve">19. </w:t>
            </w:r>
            <w:r w:rsidR="00CA0948" w:rsidRPr="000C6960">
              <w:rPr>
                <w:rFonts w:ascii="Arial" w:hAnsi="Arial" w:cs="Arial"/>
                <w:sz w:val="18"/>
                <w:szCs w:val="18"/>
                <w:lang w:val="sv-SE"/>
              </w:rPr>
              <w:t>Besked om</w:t>
            </w:r>
            <w:r w:rsidR="00DC221D" w:rsidRPr="000C6960">
              <w:rPr>
                <w:rFonts w:ascii="Arial" w:hAnsi="Arial" w:cs="Arial"/>
                <w:sz w:val="18"/>
                <w:szCs w:val="18"/>
                <w:lang w:val="sv-SE"/>
              </w:rPr>
              <w:t xml:space="preserve"> beslut</w:t>
            </w:r>
            <w:r w:rsidR="00CA0948" w:rsidRPr="000C6960">
              <w:rPr>
                <w:rFonts w:ascii="Arial" w:hAnsi="Arial" w:cs="Arial"/>
                <w:sz w:val="18"/>
                <w:szCs w:val="18"/>
                <w:lang w:val="sv-SE"/>
              </w:rPr>
              <w:t>et</w:t>
            </w:r>
          </w:p>
        </w:tc>
      </w:tr>
      <w:tr w:rsidR="00811C57" w:rsidRPr="00833460" w:rsidTr="00C70871">
        <w:trPr>
          <w:cantSplit/>
          <w:trHeight w:val="187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:rsidR="00811C57" w:rsidRPr="000C6960" w:rsidRDefault="00DC221D" w:rsidP="00C70871">
            <w:pPr>
              <w:pStyle w:val="Brdtextmedindrag"/>
              <w:spacing w:before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0C6960">
              <w:rPr>
                <w:rFonts w:cs="Arial"/>
                <w:szCs w:val="18"/>
                <w:lang w:val="sv-SE"/>
              </w:rPr>
              <w:t>Sökanden ger sitt samtycke till att beslutet om ansökan ges bara på elektronisk väg:</w:t>
            </w:r>
          </w:p>
          <w:p w:rsidR="00811C57" w:rsidRPr="000C6960" w:rsidRDefault="004A12C0" w:rsidP="00DC221D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6960" w:rsidRPr="000C6960">
              <w:rPr>
                <w:rFonts w:cs="Arial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0C6960">
              <w:rPr>
                <w:rFonts w:cs="Arial"/>
                <w:szCs w:val="18"/>
                <w:bdr w:val="single" w:sz="4" w:space="0" w:color="auto"/>
              </w:rPr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separate"/>
            </w:r>
            <w:r w:rsidR="000C6960"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="000C6960"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end"/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  <w:proofErr w:type="gramStart"/>
            <w:r w:rsidR="00DC221D" w:rsidRPr="000C6960">
              <w:rPr>
                <w:rFonts w:cs="Arial"/>
                <w:szCs w:val="18"/>
                <w:lang w:val="sv-SE"/>
              </w:rPr>
              <w:t xml:space="preserve">ja </w:t>
            </w:r>
            <w:r w:rsidR="005C0114" w:rsidRPr="000C6960">
              <w:rPr>
                <w:rFonts w:cs="Arial"/>
                <w:szCs w:val="18"/>
                <w:lang w:val="sv-SE"/>
              </w:rPr>
              <w:t xml:space="preserve">                                     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proofErr w:type="gramEnd"/>
            <w:r w:rsidR="000C6960" w:rsidRPr="000C6960">
              <w:rPr>
                <w:rFonts w:cs="Arial"/>
                <w:szCs w:val="18"/>
                <w:bdr w:val="single" w:sz="4" w:space="0" w:color="auto"/>
                <w:lang w:val="sv-SE"/>
              </w:rPr>
              <w:instrText xml:space="preserve"> FORMTEXT </w:instrText>
            </w:r>
            <w:r w:rsidRPr="000C6960">
              <w:rPr>
                <w:rFonts w:cs="Arial"/>
                <w:szCs w:val="18"/>
                <w:bdr w:val="single" w:sz="4" w:space="0" w:color="auto"/>
              </w:rPr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separate"/>
            </w:r>
            <w:r w:rsidR="000C6960"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="000C6960" w:rsidRPr="000C6960">
              <w:rPr>
                <w:rFonts w:cs="Arial"/>
                <w:noProof/>
                <w:szCs w:val="18"/>
                <w:bdr w:val="single" w:sz="4" w:space="0" w:color="auto"/>
              </w:rPr>
              <w:t> </w:t>
            </w:r>
            <w:r w:rsidRPr="000C6960">
              <w:rPr>
                <w:rFonts w:cs="Arial"/>
                <w:szCs w:val="18"/>
                <w:bdr w:val="single" w:sz="4" w:space="0" w:color="auto"/>
              </w:rPr>
              <w:fldChar w:fldCharType="end"/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  <w:r w:rsidR="00DC221D" w:rsidRPr="000C6960">
              <w:rPr>
                <w:rFonts w:cs="Arial"/>
                <w:szCs w:val="18"/>
                <w:lang w:val="sv-SE"/>
              </w:rPr>
              <w:t>nej, jag vill ha ett skriftligt beslut</w:t>
            </w:r>
            <w:r w:rsidR="00C70871" w:rsidRPr="000C6960">
              <w:rPr>
                <w:rFonts w:cs="Arial"/>
                <w:szCs w:val="18"/>
                <w:lang w:val="sv-SE"/>
              </w:rPr>
              <w:t xml:space="preserve"> </w:t>
            </w:r>
          </w:p>
        </w:tc>
      </w:tr>
    </w:tbl>
    <w:p w:rsidR="00811C57" w:rsidRPr="000C6960" w:rsidRDefault="00811C57">
      <w:pPr>
        <w:rPr>
          <w:rFonts w:ascii="Arial" w:hAnsi="Arial" w:cs="Arial"/>
          <w:sz w:val="18"/>
          <w:szCs w:val="18"/>
          <w:lang w:val="sv-SE"/>
        </w:rPr>
      </w:pPr>
    </w:p>
    <w:p w:rsidR="00833460" w:rsidRDefault="00833460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br w:type="page"/>
      </w:r>
    </w:p>
    <w:p w:rsidR="00576BC6" w:rsidRPr="000C6960" w:rsidRDefault="00576BC6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4B0B5A" w:rsidRPr="000C6960" w:rsidTr="00883F1B">
        <w:trPr>
          <w:cantSplit/>
          <w:trHeight w:val="187"/>
        </w:trPr>
        <w:tc>
          <w:tcPr>
            <w:tcW w:w="10418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4B0B5A" w:rsidRPr="000C6960" w:rsidRDefault="00FE165E" w:rsidP="00FE165E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t>20</w:t>
            </w:r>
            <w:r w:rsidR="004B0B5A" w:rsidRPr="000C696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t>Underskrift</w:t>
            </w:r>
          </w:p>
        </w:tc>
      </w:tr>
      <w:tr w:rsidR="004B0B5A" w:rsidRPr="00833460" w:rsidTr="00E57F87">
        <w:trPr>
          <w:cantSplit/>
          <w:trHeight w:val="187"/>
        </w:trPr>
        <w:tc>
          <w:tcPr>
            <w:tcW w:w="10418" w:type="dxa"/>
            <w:tcBorders>
              <w:top w:val="nil"/>
              <w:bottom w:val="single" w:sz="4" w:space="0" w:color="auto"/>
            </w:tcBorders>
          </w:tcPr>
          <w:p w:rsidR="000C3B99" w:rsidRPr="00E2553D" w:rsidRDefault="000C3B99" w:rsidP="007D53C7">
            <w:pPr>
              <w:pStyle w:val="Brdtextmedindrag"/>
              <w:spacing w:before="120"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åtar sig att i den verksamhet som avses i ansökan följa Europeiska unionens gällande lagstiftning och den </w:t>
            </w:r>
            <w:r w:rsidR="00177D53" w:rsidRPr="00E2553D">
              <w:rPr>
                <w:rFonts w:cs="Arial"/>
                <w:szCs w:val="18"/>
                <w:lang w:val="sv-SE"/>
              </w:rPr>
              <w:t>gälla</w:t>
            </w:r>
            <w:r w:rsidR="00177D53" w:rsidRPr="00E2553D">
              <w:rPr>
                <w:rFonts w:cs="Arial"/>
                <w:szCs w:val="18"/>
                <w:lang w:val="sv-SE"/>
              </w:rPr>
              <w:t>n</w:t>
            </w:r>
            <w:r w:rsidR="00177D53" w:rsidRPr="00E2553D">
              <w:rPr>
                <w:rFonts w:cs="Arial"/>
                <w:szCs w:val="18"/>
                <w:lang w:val="sv-SE"/>
              </w:rPr>
              <w:t xml:space="preserve">de </w:t>
            </w:r>
            <w:r w:rsidRPr="00E2553D">
              <w:rPr>
                <w:rFonts w:cs="Arial"/>
                <w:szCs w:val="18"/>
                <w:lang w:val="sv-SE"/>
              </w:rPr>
              <w:t>natio</w:t>
            </w:r>
            <w:r w:rsidR="00177D53" w:rsidRPr="00E2553D">
              <w:rPr>
                <w:rFonts w:cs="Arial"/>
                <w:szCs w:val="18"/>
                <w:lang w:val="sv-SE"/>
              </w:rPr>
              <w:t>nella lagstiftningen samt de</w:t>
            </w:r>
            <w:r w:rsidRPr="00E2553D">
              <w:rPr>
                <w:rFonts w:cs="Arial"/>
                <w:szCs w:val="18"/>
                <w:lang w:val="sv-SE"/>
              </w:rPr>
              <w:t xml:space="preserve"> författningar och föreskrifter som utfärdats med stöd av dem </w:t>
            </w:r>
            <w:r w:rsidR="00177D53" w:rsidRPr="00E2553D">
              <w:rPr>
                <w:rFonts w:cs="Arial"/>
                <w:szCs w:val="18"/>
                <w:lang w:val="sv-SE"/>
              </w:rPr>
              <w:t>och</w:t>
            </w:r>
            <w:r w:rsidRPr="00E2553D">
              <w:rPr>
                <w:rFonts w:cs="Arial"/>
                <w:szCs w:val="18"/>
                <w:lang w:val="sv-SE"/>
              </w:rPr>
              <w:t xml:space="preserve"> de villkor och begrän</w:t>
            </w:r>
            <w:r w:rsidRPr="00E2553D">
              <w:rPr>
                <w:rFonts w:cs="Arial"/>
                <w:szCs w:val="18"/>
                <w:lang w:val="sv-SE"/>
              </w:rPr>
              <w:t>s</w:t>
            </w:r>
            <w:r w:rsidRPr="00E2553D">
              <w:rPr>
                <w:rFonts w:cs="Arial"/>
                <w:szCs w:val="18"/>
                <w:lang w:val="sv-SE"/>
              </w:rPr>
              <w:t xml:space="preserve">ningar som ingår i stödbeslutet. </w:t>
            </w:r>
          </w:p>
          <w:p w:rsidR="00AC7AE0" w:rsidRPr="00E2553D" w:rsidRDefault="000C60F5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har tagit del av ansökningsanvisningen och är medveten om de risker som </w:t>
            </w:r>
            <w:r w:rsidR="00E64672" w:rsidRPr="00E2553D">
              <w:rPr>
                <w:rFonts w:cs="Arial"/>
                <w:szCs w:val="18"/>
                <w:lang w:val="sv-SE"/>
              </w:rPr>
              <w:t>är förknippade</w:t>
            </w:r>
            <w:r w:rsidR="005F065F" w:rsidRPr="00E2553D">
              <w:rPr>
                <w:rFonts w:cs="Arial"/>
                <w:szCs w:val="18"/>
                <w:lang w:val="sv-SE"/>
              </w:rPr>
              <w:t xml:space="preserve"> till att inleda en sådan</w:t>
            </w:r>
            <w:r w:rsidRPr="00E2553D">
              <w:rPr>
                <w:rFonts w:cs="Arial"/>
                <w:szCs w:val="18"/>
                <w:lang w:val="sv-SE"/>
              </w:rPr>
              <w:t xml:space="preserve"> verksamhet</w:t>
            </w:r>
            <w:r w:rsidR="005F065F" w:rsidRPr="00E2553D">
              <w:rPr>
                <w:rFonts w:cs="Arial"/>
                <w:szCs w:val="18"/>
                <w:lang w:val="sv-SE"/>
              </w:rPr>
              <w:t xml:space="preserve"> som avses i</w:t>
            </w:r>
            <w:r w:rsidR="004E1E84" w:rsidRPr="00E2553D">
              <w:rPr>
                <w:rFonts w:cs="Arial"/>
                <w:szCs w:val="18"/>
                <w:lang w:val="sv-SE"/>
              </w:rPr>
              <w:t xml:space="preserve"> ansökan. Sökanden går med på att lämna de ytterligare utredningar som behandlingen av ansökan kräver. </w:t>
            </w:r>
          </w:p>
          <w:p w:rsidR="005A74A5" w:rsidRPr="00E2553D" w:rsidRDefault="00E516D4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För att bereda stödbeslutet kan </w:t>
            </w:r>
            <w:r w:rsidR="00387CFC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Pr="00E2553D">
              <w:rPr>
                <w:rFonts w:cs="Arial"/>
                <w:szCs w:val="18"/>
                <w:lang w:val="sv-SE"/>
              </w:rPr>
              <w:t xml:space="preserve"> behöva få information från olika myndigh</w:t>
            </w:r>
            <w:r w:rsidR="005A74A5" w:rsidRPr="00E2553D">
              <w:rPr>
                <w:rFonts w:cs="Arial"/>
                <w:szCs w:val="18"/>
                <w:lang w:val="sv-SE"/>
              </w:rPr>
              <w:t>e</w:t>
            </w:r>
            <w:r w:rsidRPr="00E2553D">
              <w:rPr>
                <w:rFonts w:cs="Arial"/>
                <w:szCs w:val="18"/>
                <w:lang w:val="sv-SE"/>
              </w:rPr>
              <w:t>ter och offentliga fina</w:t>
            </w:r>
            <w:r w:rsidRPr="00E2553D">
              <w:rPr>
                <w:rFonts w:cs="Arial"/>
                <w:szCs w:val="18"/>
                <w:lang w:val="sv-SE"/>
              </w:rPr>
              <w:t>n</w:t>
            </w:r>
            <w:r w:rsidRPr="00E2553D">
              <w:rPr>
                <w:rFonts w:cs="Arial"/>
                <w:szCs w:val="18"/>
                <w:lang w:val="sv-SE"/>
              </w:rPr>
              <w:t>siärer</w:t>
            </w:r>
            <w:r w:rsidR="00AC7AE0" w:rsidRPr="00E2553D">
              <w:rPr>
                <w:rFonts w:cs="Arial"/>
                <w:szCs w:val="18"/>
                <w:lang w:val="sv-SE"/>
              </w:rPr>
              <w:t xml:space="preserve">. </w:t>
            </w:r>
            <w:r w:rsidR="005A74A5" w:rsidRPr="00E2553D">
              <w:rPr>
                <w:rFonts w:cs="Arial"/>
                <w:szCs w:val="18"/>
                <w:lang w:val="sv-SE"/>
              </w:rPr>
              <w:t xml:space="preserve">Trots sekretessbestämmelserna som gäller affärs- och yrkeshemligheter får </w:t>
            </w:r>
            <w:r w:rsidR="00387CFC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="005A74A5" w:rsidRPr="00E2553D">
              <w:rPr>
                <w:rFonts w:cs="Arial"/>
                <w:szCs w:val="18"/>
                <w:lang w:val="sv-SE"/>
              </w:rPr>
              <w:t xml:space="preserve"> vara i kontakt med dessa myndigheter och offentliga finansiärer samt med andra finansiärer enligt finansieringsplanen för att få information om sökanden och projektet. </w:t>
            </w:r>
          </w:p>
          <w:p w:rsidR="00565135" w:rsidRPr="00E2553D" w:rsidRDefault="00565135" w:rsidP="007537AE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ger sitt samtycke till att </w:t>
            </w:r>
            <w:r w:rsidR="003439AD" w:rsidRPr="00E2553D">
              <w:rPr>
                <w:rFonts w:cs="Arial"/>
                <w:szCs w:val="18"/>
                <w:lang w:val="sv-SE"/>
              </w:rPr>
              <w:t>Ålands landskapsregering</w:t>
            </w:r>
            <w:r w:rsidRPr="00E2553D">
              <w:rPr>
                <w:rFonts w:cs="Arial"/>
                <w:szCs w:val="18"/>
                <w:lang w:val="sv-SE"/>
              </w:rPr>
              <w:t xml:space="preserve"> har rätt att få den information om sökanden som de behöver för att kunna behandla ansökan och utbetala, övervaka och följa upp stödet samt </w:t>
            </w:r>
            <w:r w:rsidR="00B339A2" w:rsidRPr="00E2553D">
              <w:rPr>
                <w:rFonts w:cs="Arial"/>
                <w:szCs w:val="18"/>
                <w:lang w:val="sv-SE"/>
              </w:rPr>
              <w:t xml:space="preserve">för att </w:t>
            </w:r>
            <w:r w:rsidRPr="00E2553D">
              <w:rPr>
                <w:rFonts w:cs="Arial"/>
                <w:szCs w:val="18"/>
                <w:lang w:val="sv-SE"/>
              </w:rPr>
              <w:t xml:space="preserve">göra kontroller hos stödmottagaren. </w:t>
            </w:r>
          </w:p>
          <w:p w:rsidR="00CD1780" w:rsidRPr="00E2553D" w:rsidRDefault="00B339A2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går med på att uppgifterna i ansökan kan ges ut om de inte särskilt har angetts </w:t>
            </w:r>
            <w:r w:rsidR="00830403" w:rsidRPr="00E2553D">
              <w:rPr>
                <w:rFonts w:cs="Arial"/>
                <w:szCs w:val="18"/>
                <w:lang w:val="sv-SE"/>
              </w:rPr>
              <w:t>vara</w:t>
            </w:r>
            <w:r w:rsidRPr="00E2553D">
              <w:rPr>
                <w:rFonts w:cs="Arial"/>
                <w:szCs w:val="18"/>
                <w:lang w:val="sv-SE"/>
              </w:rPr>
              <w:t xml:space="preserve"> konfidentiella. </w:t>
            </w:r>
          </w:p>
          <w:p w:rsidR="004A6F27" w:rsidRPr="00E2553D" w:rsidRDefault="00FB0CA8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>Sökanden intyga</w:t>
            </w:r>
            <w:r w:rsidR="004A6F27" w:rsidRPr="00E2553D">
              <w:rPr>
                <w:rFonts w:cs="Arial"/>
                <w:szCs w:val="18"/>
                <w:lang w:val="sv-SE"/>
              </w:rPr>
              <w:t>r att sökanden inte gjort sig skyldig till subventionsbedrägeri, subventionsförseelse eller subventionsmis</w:t>
            </w:r>
            <w:r w:rsidR="004A6F27" w:rsidRPr="00E2553D">
              <w:rPr>
                <w:rFonts w:cs="Arial"/>
                <w:szCs w:val="18"/>
                <w:lang w:val="sv-SE"/>
              </w:rPr>
              <w:t>s</w:t>
            </w:r>
            <w:r w:rsidR="004A6F27" w:rsidRPr="00E2553D">
              <w:rPr>
                <w:rFonts w:cs="Arial"/>
                <w:szCs w:val="18"/>
                <w:lang w:val="sv-SE"/>
              </w:rPr>
              <w:t>bruk när det gäller fiskerifonderna (</w:t>
            </w:r>
            <w:r w:rsidR="00F532E6" w:rsidRPr="00E2553D">
              <w:rPr>
                <w:rFonts w:cs="Arial"/>
                <w:szCs w:val="18"/>
                <w:lang w:val="sv-SE"/>
              </w:rPr>
              <w:t>Fonden för fiskets utveckling FFU, Europeiska fiskerifonden EFF och Europeiska havs- och fiskerifonden EHFF).</w:t>
            </w:r>
          </w:p>
          <w:p w:rsidR="001B4161" w:rsidRPr="00E2553D" w:rsidRDefault="00F532E6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</w:t>
            </w:r>
            <w:r w:rsidR="006F7D0E" w:rsidRPr="00E2553D">
              <w:rPr>
                <w:rFonts w:cs="Arial"/>
                <w:szCs w:val="18"/>
                <w:lang w:val="sv-SE"/>
              </w:rPr>
              <w:t>intyg</w:t>
            </w:r>
            <w:r w:rsidRPr="00E2553D">
              <w:rPr>
                <w:rFonts w:cs="Arial"/>
                <w:szCs w:val="18"/>
                <w:lang w:val="sv-SE"/>
              </w:rPr>
              <w:t xml:space="preserve">ar att sökanden inte äger eller den koncern som sökanden representerar inte äger fartyg som finns upptagna på förteckningen över IUU-fartyg </w:t>
            </w:r>
            <w:r w:rsidR="0099652A" w:rsidRPr="00E2553D">
              <w:rPr>
                <w:rFonts w:cs="Arial"/>
                <w:szCs w:val="18"/>
                <w:lang w:val="sv-SE"/>
              </w:rPr>
              <w:t xml:space="preserve">och att sökanden inte annars heller tagit del i verksamheten som gäller IUU-fartyg </w:t>
            </w:r>
            <w:r w:rsidR="003009CA" w:rsidRPr="00E2553D">
              <w:rPr>
                <w:rFonts w:cs="Arial"/>
                <w:szCs w:val="18"/>
                <w:lang w:val="sv-SE"/>
              </w:rPr>
              <w:t>(</w:t>
            </w:r>
            <w:r w:rsidR="0099652A" w:rsidRPr="00E2553D">
              <w:rPr>
                <w:rFonts w:cs="Arial"/>
                <w:szCs w:val="18"/>
                <w:lang w:val="sv-SE"/>
              </w:rPr>
              <w:t>rådets förordning nr</w:t>
            </w:r>
            <w:r w:rsidR="003009CA" w:rsidRPr="00E2553D">
              <w:rPr>
                <w:rFonts w:cs="Arial"/>
                <w:szCs w:val="18"/>
                <w:lang w:val="sv-SE"/>
              </w:rPr>
              <w:t xml:space="preserve"> 1005/2008)</w:t>
            </w:r>
            <w:r w:rsidR="00B9124C" w:rsidRPr="00E2553D">
              <w:rPr>
                <w:rFonts w:cs="Arial"/>
                <w:szCs w:val="18"/>
                <w:lang w:val="sv-SE"/>
              </w:rPr>
              <w:t>.</w:t>
            </w:r>
          </w:p>
          <w:p w:rsidR="00AC7AE0" w:rsidRPr="00E2553D" w:rsidRDefault="00EF2625" w:rsidP="007D53C7">
            <w:pPr>
              <w:pStyle w:val="Brdtextmedindrag"/>
              <w:spacing w:after="120"/>
              <w:ind w:left="284"/>
              <w:jc w:val="both"/>
              <w:rPr>
                <w:rFonts w:cs="Arial"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 xml:space="preserve">Sökanden åtar sig att lämna den information till </w:t>
            </w:r>
            <w:r w:rsidR="00772115" w:rsidRPr="00E2553D">
              <w:rPr>
                <w:rFonts w:cs="Arial"/>
                <w:szCs w:val="18"/>
                <w:lang w:val="sv-SE"/>
              </w:rPr>
              <w:t>Ålands landskapsregering som behövs</w:t>
            </w:r>
            <w:r w:rsidRPr="00E2553D">
              <w:rPr>
                <w:rFonts w:cs="Arial"/>
                <w:szCs w:val="18"/>
                <w:lang w:val="sv-SE"/>
              </w:rPr>
              <w:t xml:space="preserve"> för uppföljning och </w:t>
            </w:r>
            <w:r w:rsidR="00FB0CA8" w:rsidRPr="00E2553D">
              <w:rPr>
                <w:rFonts w:cs="Arial"/>
                <w:szCs w:val="18"/>
                <w:lang w:val="sv-SE"/>
              </w:rPr>
              <w:t>utvärdering</w:t>
            </w:r>
            <w:r w:rsidRPr="00E2553D">
              <w:rPr>
                <w:rFonts w:cs="Arial"/>
                <w:szCs w:val="18"/>
                <w:lang w:val="sv-SE"/>
              </w:rPr>
              <w:t xml:space="preserve"> eller till någon annan instans som följer upp och </w:t>
            </w:r>
            <w:r w:rsidR="00FB0CA8" w:rsidRPr="00E2553D">
              <w:rPr>
                <w:rFonts w:cs="Arial"/>
                <w:szCs w:val="18"/>
                <w:lang w:val="sv-SE"/>
              </w:rPr>
              <w:t>utvärdera</w:t>
            </w:r>
            <w:r w:rsidRPr="00E2553D">
              <w:rPr>
                <w:rFonts w:cs="Arial"/>
                <w:szCs w:val="18"/>
                <w:lang w:val="sv-SE"/>
              </w:rPr>
              <w:t xml:space="preserve">r det operativa programmet officiellt. </w:t>
            </w:r>
          </w:p>
          <w:p w:rsidR="004B0B5A" w:rsidRPr="000C6960" w:rsidRDefault="00DF7549" w:rsidP="00DF7549">
            <w:pPr>
              <w:pStyle w:val="Brdtextmedindrag"/>
              <w:spacing w:after="120"/>
              <w:ind w:left="284"/>
              <w:jc w:val="both"/>
              <w:rPr>
                <w:rFonts w:cs="Arial"/>
                <w:strike/>
                <w:szCs w:val="18"/>
                <w:lang w:val="sv-SE"/>
              </w:rPr>
            </w:pPr>
            <w:r w:rsidRPr="00E2553D">
              <w:rPr>
                <w:rFonts w:cs="Arial"/>
                <w:szCs w:val="18"/>
                <w:lang w:val="sv-SE"/>
              </w:rPr>
              <w:t>Undertecknad försäkrar att uppgifterna i denna ansökan och bilagorna till den är korrekta och att den undertecknade har rätt att skriva under ansökan på sökandens vägnar.</w:t>
            </w:r>
            <w:r w:rsidRPr="000C6960">
              <w:rPr>
                <w:rFonts w:cs="Arial"/>
                <w:szCs w:val="18"/>
                <w:lang w:val="sv-SE"/>
              </w:rPr>
              <w:t xml:space="preserve"> </w:t>
            </w:r>
          </w:p>
        </w:tc>
      </w:tr>
    </w:tbl>
    <w:p w:rsidR="00A74A13" w:rsidRPr="000C6960" w:rsidRDefault="00A74A13">
      <w:pPr>
        <w:rPr>
          <w:sz w:val="18"/>
          <w:szCs w:val="18"/>
          <w:lang w:val="sv-SE"/>
        </w:rPr>
      </w:pPr>
    </w:p>
    <w:p w:rsidR="004B0B5A" w:rsidRPr="000C6960" w:rsidRDefault="004B0B5A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8080"/>
      </w:tblGrid>
      <w:tr w:rsidR="004B0B5A" w:rsidRPr="000C6960" w:rsidTr="00883F1B">
        <w:trPr>
          <w:cantSplit/>
          <w:trHeight w:val="187"/>
        </w:trPr>
        <w:tc>
          <w:tcPr>
            <w:tcW w:w="23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4B0B5A" w:rsidRPr="000C6960" w:rsidRDefault="00FD0E6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:rsidR="004B0B5A" w:rsidRPr="000C6960" w:rsidRDefault="00FD0E63" w:rsidP="00FD0E6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t>Sökandens underskrift och namnförtydligande</w:t>
            </w:r>
          </w:p>
        </w:tc>
      </w:tr>
      <w:tr w:rsidR="004B0B5A" w:rsidRPr="000C6960" w:rsidTr="00883F1B">
        <w:trPr>
          <w:cantSplit/>
          <w:trHeight w:val="735"/>
        </w:trPr>
        <w:tc>
          <w:tcPr>
            <w:tcW w:w="2338" w:type="dxa"/>
            <w:tcBorders>
              <w:top w:val="nil"/>
              <w:bottom w:val="single" w:sz="4" w:space="0" w:color="auto"/>
            </w:tcBorders>
            <w:vAlign w:val="bottom"/>
          </w:tcPr>
          <w:p w:rsidR="004B0B5A" w:rsidRPr="000C6960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C69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" w:name="Teksti68"/>
            <w:r w:rsidR="004B0B5A" w:rsidRPr="000C69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6960">
              <w:rPr>
                <w:rFonts w:ascii="Arial" w:hAnsi="Arial" w:cs="Arial"/>
                <w:sz w:val="18"/>
                <w:szCs w:val="18"/>
              </w:rPr>
            </w:r>
            <w:r w:rsidRPr="000C69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69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  <w:vAlign w:val="bottom"/>
          </w:tcPr>
          <w:p w:rsidR="004B0B5A" w:rsidRPr="000C6960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" w:name="Teksti75"/>
            <w:r w:rsidR="004B0B5A" w:rsidRPr="000C696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="002A71DE" w:rsidRPr="000C6960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0C6960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</w:tr>
    </w:tbl>
    <w:p w:rsidR="000C62B5" w:rsidRDefault="000C62B5">
      <w:pPr>
        <w:rPr>
          <w:rFonts w:ascii="Arial" w:hAnsi="Arial" w:cs="Arial"/>
          <w:sz w:val="10"/>
        </w:rPr>
      </w:pPr>
    </w:p>
    <w:p w:rsidR="000C62B5" w:rsidRDefault="000C62B5">
      <w:pPr>
        <w:rPr>
          <w:rFonts w:ascii="Arial" w:hAnsi="Arial" w:cs="Arial"/>
          <w:sz w:val="10"/>
        </w:rPr>
      </w:pPr>
    </w:p>
    <w:p w:rsidR="00D96828" w:rsidRDefault="00D96828">
      <w:pPr>
        <w:rPr>
          <w:rFonts w:ascii="Arial" w:hAnsi="Arial" w:cs="Arial"/>
          <w:sz w:val="10"/>
        </w:rPr>
      </w:pPr>
    </w:p>
    <w:p w:rsidR="00AC7AE0" w:rsidRDefault="00AC7AE0">
      <w:pPr>
        <w:rPr>
          <w:rFonts w:ascii="Arial" w:hAnsi="Arial" w:cs="Arial"/>
          <w:noProof/>
          <w:sz w:val="10"/>
        </w:rPr>
      </w:pPr>
      <w:r>
        <w:rPr>
          <w:rFonts w:ascii="Arial" w:hAnsi="Arial" w:cs="Arial"/>
          <w:noProof/>
          <w:sz w:val="10"/>
        </w:rPr>
        <w:br w:type="page"/>
      </w:r>
    </w:p>
    <w:p w:rsidR="00D96828" w:rsidRDefault="00D96828">
      <w:pPr>
        <w:rPr>
          <w:rFonts w:ascii="Arial" w:hAnsi="Arial" w:cs="Arial"/>
          <w:sz w:val="10"/>
        </w:rPr>
      </w:pPr>
    </w:p>
    <w:p w:rsidR="004B0B5A" w:rsidRPr="00474267" w:rsidRDefault="004B0B5A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4"/>
        <w:gridCol w:w="9496"/>
      </w:tblGrid>
      <w:tr w:rsidR="004B0B5A" w:rsidRPr="00833460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4B0B5A" w:rsidRPr="0039068E" w:rsidRDefault="00270642" w:rsidP="007348D7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70642">
              <w:rPr>
                <w:rFonts w:ascii="Arial" w:hAnsi="Arial" w:cs="Arial"/>
                <w:sz w:val="16"/>
                <w:lang w:val="sv-SE"/>
              </w:rPr>
              <w:t>BILAGOR</w:t>
            </w:r>
            <w:r w:rsidR="004B0B5A" w:rsidRPr="00270642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4B0B5A" w:rsidRPr="00270642">
              <w:rPr>
                <w:rFonts w:ascii="Arial" w:hAnsi="Arial" w:cs="Arial"/>
                <w:i/>
                <w:sz w:val="16"/>
                <w:lang w:val="sv-SE"/>
              </w:rPr>
              <w:t>(</w:t>
            </w:r>
            <w:r w:rsidRPr="00270642">
              <w:rPr>
                <w:rFonts w:ascii="Arial" w:hAnsi="Arial" w:cs="Arial"/>
                <w:i/>
                <w:sz w:val="16"/>
                <w:lang w:val="sv-SE"/>
              </w:rPr>
              <w:t xml:space="preserve">kryssa </w:t>
            </w:r>
            <w:r>
              <w:rPr>
                <w:rFonts w:ascii="Arial" w:hAnsi="Arial" w:cs="Arial"/>
                <w:i/>
                <w:sz w:val="16"/>
                <w:lang w:val="sv-SE"/>
              </w:rPr>
              <w:t>i</w:t>
            </w:r>
            <w:r w:rsidRPr="00270642">
              <w:rPr>
                <w:rFonts w:ascii="Arial" w:hAnsi="Arial" w:cs="Arial"/>
                <w:i/>
                <w:sz w:val="16"/>
                <w:lang w:val="sv-SE"/>
              </w:rPr>
              <w:t xml:space="preserve"> rutan</w:t>
            </w:r>
            <w:r w:rsidR="004B0B5A" w:rsidRPr="00270642">
              <w:rPr>
                <w:rFonts w:ascii="Arial" w:hAnsi="Arial" w:cs="Arial"/>
                <w:i/>
                <w:sz w:val="16"/>
                <w:lang w:val="sv-SE"/>
              </w:rPr>
              <w:t>)</w:t>
            </w:r>
            <w:r w:rsidR="002A659E" w:rsidRPr="00270642">
              <w:rPr>
                <w:rFonts w:ascii="Arial" w:hAnsi="Arial" w:cs="Arial"/>
                <w:i/>
                <w:sz w:val="16"/>
                <w:lang w:val="sv-S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lang w:val="sv-SE"/>
              </w:rPr>
              <w:t>OBS</w:t>
            </w:r>
            <w:r w:rsidR="002A659E" w:rsidRPr="00270642">
              <w:rPr>
                <w:rFonts w:ascii="Arial" w:hAnsi="Arial" w:cs="Arial"/>
                <w:i/>
                <w:sz w:val="16"/>
                <w:lang w:val="sv-SE"/>
              </w:rPr>
              <w:t xml:space="preserve">! </w:t>
            </w:r>
            <w:r w:rsidR="007348D7">
              <w:rPr>
                <w:rFonts w:ascii="Arial" w:hAnsi="Arial" w:cs="Arial"/>
                <w:i/>
                <w:sz w:val="16"/>
                <w:lang w:val="sv-SE"/>
              </w:rPr>
              <w:t>B</w:t>
            </w:r>
            <w:r w:rsidR="0039068E" w:rsidRPr="0039068E">
              <w:rPr>
                <w:rFonts w:ascii="Arial" w:hAnsi="Arial" w:cs="Arial"/>
                <w:i/>
                <w:sz w:val="16"/>
                <w:lang w:val="sv-SE"/>
              </w:rPr>
              <w:t xml:space="preserve">ilagorna ska </w:t>
            </w:r>
            <w:r w:rsidR="007348D7">
              <w:rPr>
                <w:rFonts w:ascii="Arial" w:hAnsi="Arial" w:cs="Arial"/>
                <w:i/>
                <w:sz w:val="16"/>
                <w:lang w:val="sv-SE"/>
              </w:rPr>
              <w:t xml:space="preserve">fogas till varje ny ansökan </w:t>
            </w:r>
            <w:r w:rsidR="0039068E" w:rsidRPr="0039068E">
              <w:rPr>
                <w:rFonts w:ascii="Arial" w:hAnsi="Arial" w:cs="Arial"/>
                <w:i/>
                <w:sz w:val="16"/>
                <w:lang w:val="sv-SE"/>
              </w:rPr>
              <w:t>trots att de redan tidigare har inlämnats</w:t>
            </w:r>
          </w:p>
        </w:tc>
      </w:tr>
      <w:tr w:rsidR="004B0B5A" w:rsidRPr="00474267" w:rsidTr="007D53C7">
        <w:trPr>
          <w:cantSplit/>
          <w:trHeight w:val="20"/>
        </w:trPr>
        <w:tc>
          <w:tcPr>
            <w:tcW w:w="10276" w:type="dxa"/>
            <w:gridSpan w:val="3"/>
            <w:tcBorders>
              <w:top w:val="nil"/>
            </w:tcBorders>
          </w:tcPr>
          <w:p w:rsidR="004B0B5A" w:rsidRPr="0039068E" w:rsidRDefault="004A12C0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2" o:spid="_x0000_s1026" style="position:absolute;left:0;text-align:left;margin-left:21.15pt;margin-top:27.75pt;width:14.9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xZ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YQzAx15&#10;9IVUA7PVkhXj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" strokeweight=".5pt"/>
              </w:pict>
            </w:r>
          </w:p>
          <w:p w:rsidR="00D27059" w:rsidRPr="0039068E" w:rsidRDefault="00D27059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:rsidR="00B63CF8" w:rsidRPr="0039068E" w:rsidRDefault="0039068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39068E">
              <w:rPr>
                <w:rFonts w:ascii="Arial" w:hAnsi="Arial" w:cs="Arial"/>
                <w:b/>
                <w:sz w:val="16"/>
                <w:lang w:val="sv-SE"/>
              </w:rPr>
              <w:t>Bilagor som alla sökande ska lämna in</w:t>
            </w:r>
            <w:r w:rsidR="00991536"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</w:t>
            </w:r>
          </w:p>
          <w:p w:rsidR="005B59EA" w:rsidRPr="0039068E" w:rsidRDefault="0039068E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 w:rsidRPr="0039068E">
              <w:rPr>
                <w:rFonts w:ascii="Arial" w:hAnsi="Arial" w:cs="Arial"/>
                <w:sz w:val="16"/>
                <w:lang w:val="sv-SE"/>
              </w:rPr>
              <w:t>En närmare projektplan</w:t>
            </w:r>
            <w:r w:rsidR="002A0FA5" w:rsidRPr="0039068E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3B29ED" w:rsidRPr="0039068E">
              <w:rPr>
                <w:rFonts w:ascii="Arial" w:hAnsi="Arial" w:cs="Arial"/>
                <w:sz w:val="16"/>
                <w:lang w:val="sv-SE"/>
              </w:rPr>
              <w:t>(e</w:t>
            </w:r>
            <w:r w:rsidRPr="0039068E">
              <w:rPr>
                <w:rFonts w:ascii="Arial" w:hAnsi="Arial" w:cs="Arial"/>
                <w:sz w:val="16"/>
                <w:lang w:val="sv-SE"/>
              </w:rPr>
              <w:t>n separat åtgärdsspecifik blankett</w:t>
            </w:r>
            <w:r w:rsidR="003B29ED" w:rsidRPr="0039068E">
              <w:rPr>
                <w:rFonts w:ascii="Arial" w:hAnsi="Arial" w:cs="Arial"/>
                <w:sz w:val="16"/>
                <w:lang w:val="sv-SE"/>
              </w:rPr>
              <w:t>)</w:t>
            </w:r>
            <w:r w:rsidR="002A0FA5" w:rsidRPr="0039068E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  <w:p w:rsidR="00523EFD" w:rsidRPr="0039068E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AD1122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3" o:spid="_x0000_s1036" style="position:absolute;left:0;text-align:left;margin-left:21.15pt;margin-top:.25pt;width:14.9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5X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" strokeweight=".5pt"/>
              </w:pict>
            </w:r>
            <w:r w:rsidR="0039068E" w:rsidRPr="0039068E">
              <w:rPr>
                <w:rFonts w:ascii="Arial" w:hAnsi="Arial" w:cs="Arial"/>
                <w:sz w:val="16"/>
                <w:lang w:val="sv-SE"/>
              </w:rPr>
              <w:t>Handlingar som visar firmateckningsrätten</w:t>
            </w:r>
          </w:p>
          <w:p w:rsidR="00E62D88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_x0000_s1035" style="position:absolute;left:0;text-align:left;margin-left:21.15pt;margin-top:8.45pt;width:14.9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d3IgIAAD0EAAAOAAAAZHJzL2Uyb0RvYy54bWysU8GO0zAQvSPxD5bvNEnb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" strokeweight=".5pt"/>
              </w:pict>
            </w:r>
          </w:p>
          <w:p w:rsidR="00037D4D" w:rsidRPr="0039068E" w:rsidRDefault="00E62D88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U</w:t>
            </w:r>
            <w:r w:rsidR="00037D4D" w:rsidRPr="00037D4D">
              <w:rPr>
                <w:rFonts w:ascii="Arial" w:hAnsi="Arial" w:cs="Arial"/>
                <w:sz w:val="16"/>
                <w:lang w:val="sv-SE"/>
              </w:rPr>
              <w:t>tvärderingsblankett (</w:t>
            </w:r>
            <w:r w:rsidR="00037D4D" w:rsidRPr="00CD69FD">
              <w:rPr>
                <w:rFonts w:ascii="Arial" w:hAnsi="Arial" w:cs="Arial"/>
                <w:b/>
                <w:sz w:val="16"/>
                <w:lang w:val="sv-SE"/>
              </w:rPr>
              <w:t xml:space="preserve">fås </w:t>
            </w:r>
            <w:r w:rsidR="00B52792">
              <w:rPr>
                <w:rFonts w:ascii="Arial" w:hAnsi="Arial" w:cs="Arial"/>
                <w:b/>
                <w:sz w:val="16"/>
                <w:lang w:val="sv-SE"/>
              </w:rPr>
              <w:t>av Ålands landskapsregering</w:t>
            </w:r>
            <w:r w:rsidR="00037D4D" w:rsidRPr="00037D4D">
              <w:rPr>
                <w:rFonts w:ascii="Arial" w:hAnsi="Arial" w:cs="Arial"/>
                <w:sz w:val="16"/>
                <w:lang w:val="sv-SE"/>
              </w:rPr>
              <w:t>)</w:t>
            </w:r>
          </w:p>
          <w:p w:rsidR="00AD1122" w:rsidRPr="0039068E" w:rsidRDefault="00AD1122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</w:p>
          <w:p w:rsidR="00991536" w:rsidRPr="0039068E" w:rsidRDefault="0039068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lang w:val="sv-SE"/>
              </w:rPr>
              <w:t>Obligatoriska b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ilagor som </w:t>
            </w:r>
            <w:r>
              <w:rPr>
                <w:rFonts w:ascii="Arial" w:hAnsi="Arial" w:cs="Arial"/>
                <w:b/>
                <w:sz w:val="16"/>
                <w:lang w:val="sv-SE"/>
              </w:rPr>
              <w:t>krävs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enligt sökandens </w:t>
            </w:r>
            <w:r>
              <w:rPr>
                <w:rFonts w:ascii="Arial" w:hAnsi="Arial" w:cs="Arial"/>
                <w:b/>
                <w:sz w:val="16"/>
                <w:lang w:val="sv-SE"/>
              </w:rPr>
              <w:t>juridiska</w:t>
            </w:r>
            <w:r w:rsidRPr="0039068E">
              <w:rPr>
                <w:rFonts w:ascii="Arial" w:hAnsi="Arial" w:cs="Arial"/>
                <w:b/>
                <w:sz w:val="16"/>
                <w:lang w:val="sv-SE"/>
              </w:rPr>
              <w:t xml:space="preserve"> ställning </w:t>
            </w:r>
          </w:p>
          <w:p w:rsidR="00991536" w:rsidRPr="0039068E" w:rsidRDefault="00991536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</w:p>
          <w:p w:rsidR="003A00C7" w:rsidRPr="0008199C" w:rsidRDefault="0039068E" w:rsidP="00991536">
            <w:pPr>
              <w:pStyle w:val="Kommentarer"/>
              <w:ind w:left="142"/>
              <w:rPr>
                <w:rFonts w:ascii="Arial" w:hAnsi="Arial" w:cs="Arial"/>
                <w:i/>
                <w:sz w:val="16"/>
                <w:lang w:val="sv-SE"/>
              </w:rPr>
            </w:pPr>
            <w:proofErr w:type="gramStart"/>
            <w:r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Företag</w:t>
            </w:r>
            <w:proofErr w:type="gramEnd"/>
            <w:r w:rsidR="003A00C7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 xml:space="preserve"> (</w:t>
            </w:r>
            <w:r w:rsidR="004441FA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Ab, Öb, Kb, andelslag</w:t>
            </w:r>
            <w:r w:rsidR="003A00C7" w:rsidRPr="0008199C">
              <w:rPr>
                <w:rFonts w:ascii="Arial" w:hAnsi="Arial" w:cs="Arial"/>
                <w:i/>
                <w:sz w:val="16"/>
                <w:u w:val="single"/>
                <w:lang w:val="sv-SE"/>
              </w:rPr>
              <w:t>)</w:t>
            </w:r>
          </w:p>
          <w:p w:rsidR="003B29ED" w:rsidRPr="0008199C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4" o:spid="_x0000_s1034" style="position:absolute;left:0;text-align:left;margin-left:18.25pt;margin-top:.7pt;width:14.9pt;height: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oeIQIAAD0EAAAOAAAAZHJzL2Uyb0RvYy54bWysU1Fv0zAQfkfiP1h+p0nab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" strokeweight=".5pt"/>
              </w:pict>
            </w:r>
            <w:proofErr w:type="gramStart"/>
            <w:r w:rsidR="00230C37">
              <w:rPr>
                <w:rFonts w:ascii="Arial" w:hAnsi="Arial" w:cs="Arial"/>
                <w:sz w:val="16"/>
                <w:lang w:val="sv-SE"/>
              </w:rPr>
              <w:t>Utdrag</w:t>
            </w:r>
            <w:proofErr w:type="gramEnd"/>
            <w:r w:rsidR="00230C37">
              <w:rPr>
                <w:rFonts w:ascii="Arial" w:hAnsi="Arial" w:cs="Arial"/>
                <w:sz w:val="16"/>
                <w:lang w:val="sv-SE"/>
              </w:rPr>
              <w:t xml:space="preserve"> ur h</w:t>
            </w:r>
            <w:r w:rsidR="0008199C">
              <w:rPr>
                <w:rFonts w:ascii="Arial" w:hAnsi="Arial" w:cs="Arial"/>
                <w:sz w:val="16"/>
                <w:lang w:val="sv-SE"/>
              </w:rPr>
              <w:t>andelsregist</w:t>
            </w:r>
            <w:r w:rsidR="00230C37">
              <w:rPr>
                <w:rFonts w:ascii="Arial" w:hAnsi="Arial" w:cs="Arial"/>
                <w:sz w:val="16"/>
                <w:lang w:val="sv-SE"/>
              </w:rPr>
              <w:t>ret</w:t>
            </w:r>
          </w:p>
          <w:p w:rsidR="00523EFD" w:rsidRPr="0008199C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3A00C7" w:rsidRPr="0008199C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5" o:spid="_x0000_s1033" style="position:absolute;left:0;text-align:left;margin-left:18.25pt;margin-top:.9pt;width:14.9pt;height: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Jn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" strokeweight=".5pt"/>
              </w:pic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>En redogörelse för företagets ägare och ägarförhållanden</w:t>
            </w:r>
            <w:r w:rsidR="00B63CF8" w:rsidRPr="0008199C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  <w:p w:rsidR="00523EFD" w:rsidRPr="0008199C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4B0B5A" w:rsidRPr="0008199C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6" o:spid="_x0000_s1032" style="position:absolute;left:0;text-align:left;margin-left:18.25pt;margin-top:1.25pt;width:14.9pt;height: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VLIQIAADwEAAAOAAAAZHJzL2Uyb0RvYy54bWysU8GO0zAQvSPxD5bvNE3b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" strokeweight=".5pt"/>
              </w:pic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Bokslutsuppgifter från de tre senaste redovisningsperioderna (resultaträkning, balansräkning </w:t>
            </w:r>
            <w:r w:rsidR="00177D53">
              <w:rPr>
                <w:rFonts w:ascii="Arial" w:hAnsi="Arial" w:cs="Arial"/>
                <w:sz w:val="16"/>
                <w:lang w:val="sv-SE"/>
              </w:rPr>
              <w:t>samt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 xml:space="preserve"> revisions</w:t>
            </w:r>
            <w:r w:rsidR="00B63CF8" w:rsidRPr="0008199C">
              <w:rPr>
                <w:rFonts w:ascii="Arial" w:hAnsi="Arial" w:cs="Arial"/>
                <w:sz w:val="16"/>
                <w:lang w:val="sv-SE"/>
              </w:rPr>
              <w:t xml:space="preserve">- 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>och verksamhet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>s</w:t>
            </w:r>
            <w:r w:rsidR="0008199C" w:rsidRPr="0008199C">
              <w:rPr>
                <w:rFonts w:ascii="Arial" w:hAnsi="Arial" w:cs="Arial"/>
                <w:sz w:val="16"/>
                <w:lang w:val="sv-SE"/>
              </w:rPr>
              <w:t>berättelse</w:t>
            </w:r>
            <w:r w:rsidR="00B63CF8" w:rsidRPr="0008199C">
              <w:rPr>
                <w:rFonts w:ascii="Arial" w:hAnsi="Arial" w:cs="Arial"/>
                <w:sz w:val="16"/>
                <w:lang w:val="sv-SE"/>
              </w:rPr>
              <w:t>)</w:t>
            </w:r>
          </w:p>
          <w:p w:rsidR="00523EFD" w:rsidRPr="0008199C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B63CF8" w:rsidRPr="00642F5A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/>
                <w:sz w:val="16"/>
                <w:lang w:val="sv-SE"/>
              </w:rPr>
            </w:pPr>
            <w:r w:rsidRPr="004A12C0"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7" o:spid="_x0000_s1031" style="position:absolute;left:0;text-align:left;margin-left:18.25pt;margin-top:.05pt;width:14.9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H6IgIAADwEAAAOAAAAZHJzL2Uyb0RvYy54bWysU1Fv0zAQfkfiP1h+p2nab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" strokeweight=".5pt"/>
              </w:pict>
            </w:r>
            <w:r w:rsidR="0008199C">
              <w:rPr>
                <w:rFonts w:ascii="Arial" w:hAnsi="Arial" w:cs="Arial"/>
                <w:sz w:val="16"/>
                <w:lang w:val="sv-SE"/>
              </w:rPr>
              <w:t>Bolagsordning, bolags- eller etableringsavtal</w:t>
            </w:r>
          </w:p>
          <w:p w:rsidR="005B59EA" w:rsidRPr="00642F5A" w:rsidRDefault="005B59E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:rsidR="004F3FE2" w:rsidRPr="00642F5A" w:rsidRDefault="00642F5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>Privat näringsutövare</w:t>
            </w:r>
            <w:r w:rsidR="004F3FE2"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 xml:space="preserve"> (</w:t>
            </w:r>
            <w:r w:rsidRPr="00642F5A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företagare med firma</w:t>
            </w:r>
            <w:r w:rsidR="004F3FE2" w:rsidRPr="00642F5A">
              <w:rPr>
                <w:rFonts w:ascii="Arial" w:hAnsi="Arial" w:cs="Arial"/>
                <w:b/>
                <w:sz w:val="16"/>
                <w:u w:val="single"/>
                <w:lang w:val="sv-SE"/>
              </w:rPr>
              <w:t>)</w:t>
            </w:r>
          </w:p>
          <w:p w:rsidR="00FE315B" w:rsidRPr="00647420" w:rsidRDefault="004A12C0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8" o:spid="_x0000_s1030" style="position:absolute;left:0;text-align:left;margin-left:18.25pt;margin-top:1.55pt;width:14.9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gZIQIAADwEAAAOAAAAZHJzL2Uyb0RvYy54bWysU1Fv0zAQfkfiP1h+p0nab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" strokeweight=".5pt"/>
              </w:pict>
            </w:r>
            <w:proofErr w:type="gramStart"/>
            <w:r w:rsidR="004050EF" w:rsidRPr="00647420">
              <w:rPr>
                <w:rFonts w:ascii="Arial" w:hAnsi="Arial" w:cs="Arial"/>
                <w:sz w:val="16"/>
                <w:lang w:val="sv-SE"/>
              </w:rPr>
              <w:t>Utdrag</w:t>
            </w:r>
            <w:proofErr w:type="gramEnd"/>
            <w:r w:rsidR="004050EF" w:rsidRPr="00647420">
              <w:rPr>
                <w:rFonts w:ascii="Arial" w:hAnsi="Arial" w:cs="Arial"/>
                <w:sz w:val="16"/>
                <w:lang w:val="sv-SE"/>
              </w:rPr>
              <w:t xml:space="preserve"> ur handelsregistret eller näringsanmälan</w:t>
            </w:r>
          </w:p>
          <w:p w:rsidR="00523EFD" w:rsidRPr="00647420" w:rsidRDefault="00523EFD" w:rsidP="00523EFD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4F3FE2" w:rsidRPr="001A130F" w:rsidRDefault="004A12C0" w:rsidP="00523EFD">
            <w:pPr>
              <w:tabs>
                <w:tab w:val="left" w:pos="4536"/>
              </w:tabs>
              <w:ind w:left="993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19" o:spid="_x0000_s1029" style="position:absolute;left:0;text-align:left;margin-left:18.25pt;margin-top:2.85pt;width:14.9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so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" strokeweight=".5pt"/>
              </w:pict>
            </w:r>
            <w:r w:rsidR="00647420" w:rsidRPr="00647420">
              <w:rPr>
                <w:rFonts w:ascii="Arial" w:hAnsi="Arial" w:cs="Arial"/>
                <w:sz w:val="16"/>
                <w:lang w:val="sv-SE"/>
              </w:rPr>
              <w:t>Bokslutsuppgifter enligt bokföringslagen eller blankett 5 till skattedeklarationen från de tre senaste</w:t>
            </w:r>
            <w:r w:rsidR="001A130F">
              <w:rPr>
                <w:rFonts w:ascii="Arial" w:hAnsi="Arial" w:cs="Arial"/>
                <w:sz w:val="16"/>
                <w:lang w:val="sv-SE"/>
              </w:rPr>
              <w:t xml:space="preserve"> redovisningsperioderna</w:t>
            </w:r>
            <w:r w:rsidR="00647420" w:rsidRPr="00647420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6F643D" w:rsidRPr="00647420">
              <w:rPr>
                <w:rFonts w:ascii="Arial" w:hAnsi="Arial" w:cs="Arial"/>
                <w:sz w:val="16"/>
                <w:lang w:val="sv-SE"/>
              </w:rPr>
              <w:t>(</w:t>
            </w:r>
            <w:r w:rsidR="001A130F">
              <w:rPr>
                <w:rFonts w:ascii="Arial" w:hAnsi="Arial" w:cs="Arial"/>
                <w:sz w:val="16"/>
                <w:lang w:val="sv-SE"/>
              </w:rPr>
              <w:t xml:space="preserve">när det gäller kommersiella fiskare ska det också framgå storleken av den affärsomsättning som omfattar försäljning av självfångad fisk och kräfta eller </w:t>
            </w:r>
            <w:proofErr w:type="gramStart"/>
            <w:r w:rsidR="001A130F">
              <w:rPr>
                <w:rFonts w:ascii="Arial" w:hAnsi="Arial" w:cs="Arial"/>
                <w:sz w:val="16"/>
                <w:lang w:val="sv-SE"/>
              </w:rPr>
              <w:t>därav</w:t>
            </w:r>
            <w:proofErr w:type="gramEnd"/>
            <w:r w:rsidR="001A130F">
              <w:rPr>
                <w:rFonts w:ascii="Arial" w:hAnsi="Arial" w:cs="Arial"/>
                <w:sz w:val="16"/>
                <w:lang w:val="sv-SE"/>
              </w:rPr>
              <w:t xml:space="preserve"> förädlade produkter) </w:t>
            </w:r>
          </w:p>
          <w:p w:rsidR="003A00C7" w:rsidRPr="001A130F" w:rsidRDefault="003A00C7" w:rsidP="00DD7F9E">
            <w:pPr>
              <w:tabs>
                <w:tab w:val="left" w:pos="4536"/>
              </w:tabs>
              <w:ind w:left="142"/>
              <w:rPr>
                <w:rFonts w:ascii="Arial" w:hAnsi="Arial"/>
                <w:sz w:val="12"/>
                <w:lang w:val="sv-SE"/>
              </w:rPr>
            </w:pPr>
          </w:p>
          <w:p w:rsidR="003A00C7" w:rsidRPr="001A130F" w:rsidRDefault="001A130F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i/>
                <w:sz w:val="16"/>
                <w:lang w:val="sv-SE"/>
              </w:rPr>
            </w:pPr>
            <w:r w:rsidRPr="001A130F">
              <w:rPr>
                <w:rFonts w:ascii="Arial" w:hAnsi="Arial" w:cs="Arial"/>
                <w:i/>
                <w:sz w:val="16"/>
                <w:u w:val="single"/>
                <w:lang w:val="sv-SE"/>
              </w:rPr>
              <w:t>Föreningar</w:t>
            </w:r>
          </w:p>
          <w:p w:rsidR="00B63CF8" w:rsidRPr="001A130F" w:rsidRDefault="004A12C0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20" o:spid="_x0000_s1028" style="position:absolute;left:0;text-align:left;margin-left:18.25pt;margin-top:2.15pt;width:14.9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9IQIAADwEAAAOAAAAZHJzL2Uyb0RvYy54bWysU1Fv0zAQfkfiP1h+p0nab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" strokeweight=".5pt"/>
              </w:pict>
            </w:r>
            <w:proofErr w:type="gramStart"/>
            <w:r w:rsidR="001A130F" w:rsidRPr="001A130F">
              <w:rPr>
                <w:rFonts w:ascii="Arial" w:hAnsi="Arial" w:cs="Arial"/>
                <w:sz w:val="16"/>
                <w:lang w:val="sv-SE"/>
              </w:rPr>
              <w:t>Utdrag</w:t>
            </w:r>
            <w:proofErr w:type="gramEnd"/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 ur föreningsregistret</w:t>
            </w:r>
          </w:p>
          <w:p w:rsidR="00F4078F" w:rsidRPr="001A130F" w:rsidRDefault="00F4078F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8"/>
                <w:lang w:val="sv-SE"/>
              </w:rPr>
            </w:pPr>
          </w:p>
          <w:p w:rsidR="003B29ED" w:rsidRPr="001A130F" w:rsidRDefault="004A12C0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sz w:val="16"/>
                <w:lang w:val="sv-FI" w:eastAsia="sv-FI"/>
              </w:rPr>
              <w:pict>
                <v:rect id="Rectangle 21" o:spid="_x0000_s1027" style="position:absolute;left:0;text-align:left;margin-left:18.25pt;margin-top:1.3pt;width:14.9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tzIQIAADwEAAAOAAAAZHJzL2Uyb0RvYy54bWysU1Fv0zAQfkfiP1h+p0nab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" strokeweight=".5pt"/>
              </w:pic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>Bokslutsuppgifter från de tre senaste redovisningsperioderna</w:t>
            </w:r>
            <w:r w:rsidR="003B29ED" w:rsidRPr="001A130F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resultaträkning, balansräkning </w:t>
            </w:r>
            <w:r w:rsidR="00177D53">
              <w:rPr>
                <w:rFonts w:ascii="Arial" w:hAnsi="Arial" w:cs="Arial"/>
                <w:sz w:val="16"/>
                <w:lang w:val="sv-SE"/>
              </w:rPr>
              <w:t>samt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 xml:space="preserve"> revisions- och verksamhet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>s</w:t>
            </w:r>
            <w:r w:rsidR="001A130F" w:rsidRPr="001A130F">
              <w:rPr>
                <w:rFonts w:ascii="Arial" w:hAnsi="Arial" w:cs="Arial"/>
                <w:sz w:val="16"/>
                <w:lang w:val="sv-SE"/>
              </w:rPr>
              <w:t>berättelse</w:t>
            </w:r>
            <w:r w:rsidR="003B29ED" w:rsidRPr="001A130F">
              <w:rPr>
                <w:rFonts w:ascii="Arial" w:hAnsi="Arial" w:cs="Arial"/>
                <w:sz w:val="16"/>
                <w:lang w:val="sv-SE"/>
              </w:rPr>
              <w:t>)</w:t>
            </w:r>
            <w:r w:rsidR="00D60BBF" w:rsidRPr="001A130F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  <w:p w:rsidR="003B29ED" w:rsidRPr="001A130F" w:rsidRDefault="003B29ED" w:rsidP="00F4078F">
            <w:pPr>
              <w:tabs>
                <w:tab w:val="left" w:pos="4536"/>
              </w:tabs>
              <w:ind w:left="142" w:firstLine="851"/>
              <w:rPr>
                <w:rFonts w:ascii="Arial" w:hAnsi="Arial" w:cs="Arial"/>
                <w:sz w:val="16"/>
                <w:lang w:val="sv-SE"/>
              </w:rPr>
            </w:pPr>
          </w:p>
          <w:p w:rsidR="005B59EA" w:rsidRPr="001A130F" w:rsidRDefault="005B59EA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  <w:lang w:val="sv-SE"/>
              </w:rPr>
            </w:pPr>
          </w:p>
          <w:p w:rsidR="005B59EA" w:rsidRPr="0044172B" w:rsidRDefault="0044172B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b/>
                <w:sz w:val="16"/>
                <w:lang w:val="sv-SE"/>
              </w:rPr>
            </w:pPr>
            <w:r w:rsidRPr="0044172B">
              <w:rPr>
                <w:rFonts w:ascii="Arial" w:hAnsi="Arial" w:cs="Arial"/>
                <w:b/>
                <w:sz w:val="16"/>
                <w:lang w:val="sv-SE"/>
              </w:rPr>
              <w:t>Vid behov</w:t>
            </w:r>
          </w:p>
          <w:p w:rsidR="003A00C7" w:rsidRPr="00474267" w:rsidRDefault="003A00C7" w:rsidP="00DD7F9E">
            <w:pPr>
              <w:tabs>
                <w:tab w:val="left" w:pos="4536"/>
              </w:tabs>
              <w:ind w:left="142"/>
              <w:rPr>
                <w:rFonts w:ascii="Arial" w:hAnsi="Arial" w:cs="Arial"/>
                <w:sz w:val="16"/>
              </w:rPr>
            </w:pPr>
          </w:p>
        </w:tc>
      </w:tr>
      <w:tr w:rsidR="004B0B5A" w:rsidRPr="00833460" w:rsidTr="007D53C7">
        <w:trPr>
          <w:cantSplit/>
          <w:trHeight w:val="184"/>
        </w:trPr>
        <w:tc>
          <w:tcPr>
            <w:tcW w:w="496" w:type="dxa"/>
            <w:tcBorders>
              <w:right w:val="nil"/>
            </w:tcBorders>
          </w:tcPr>
          <w:p w:rsidR="004B0B5A" w:rsidRPr="00474267" w:rsidRDefault="004B0B5A" w:rsidP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:rsidR="004B0B5A" w:rsidRPr="00511B03" w:rsidRDefault="00511B03" w:rsidP="00511B03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511B03">
              <w:rPr>
                <w:rFonts w:ascii="Arial" w:hAnsi="Arial" w:cs="Arial"/>
                <w:sz w:val="16"/>
                <w:lang w:val="sv-SE"/>
              </w:rPr>
              <w:t xml:space="preserve">Byggplan och </w:t>
            </w:r>
            <w:proofErr w:type="gramStart"/>
            <w:r w:rsidRPr="00511B03">
              <w:rPr>
                <w:rFonts w:ascii="Arial" w:hAnsi="Arial" w:cs="Arial"/>
                <w:sz w:val="16"/>
                <w:lang w:val="sv-SE"/>
              </w:rPr>
              <w:t>–ritningar</w:t>
            </w:r>
            <w:proofErr w:type="gramEnd"/>
            <w:r w:rsidRPr="00511B03">
              <w:rPr>
                <w:rFonts w:ascii="Arial" w:hAnsi="Arial" w:cs="Arial"/>
                <w:sz w:val="16"/>
                <w:lang w:val="sv-SE"/>
              </w:rPr>
              <w:t xml:space="preserve"> i bygg- och reparations</w:t>
            </w:r>
            <w:r>
              <w:rPr>
                <w:rFonts w:ascii="Arial" w:hAnsi="Arial" w:cs="Arial"/>
                <w:sz w:val="16"/>
                <w:lang w:val="sv-SE"/>
              </w:rPr>
              <w:t>projekt</w:t>
            </w:r>
          </w:p>
        </w:tc>
      </w:tr>
      <w:tr w:rsidR="004B0B5A" w:rsidRPr="00833460" w:rsidTr="007D53C7">
        <w:trPr>
          <w:cantSplit/>
          <w:trHeight w:val="20"/>
        </w:trPr>
        <w:tc>
          <w:tcPr>
            <w:tcW w:w="496" w:type="dxa"/>
          </w:tcPr>
          <w:p w:rsidR="004B0B5A" w:rsidRPr="00511B03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B5A" w:rsidRPr="00511B03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:rsidR="00874A51" w:rsidRPr="00511B03" w:rsidRDefault="00874A51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833460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:rsidR="004B0B5A" w:rsidRPr="00511B03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:rsidR="004B0B5A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>Information om konkurrensutsättning av projektanskaffningar</w:t>
            </w:r>
          </w:p>
        </w:tc>
      </w:tr>
      <w:tr w:rsidR="004B0B5A" w:rsidRPr="00833460" w:rsidTr="007D53C7">
        <w:trPr>
          <w:cantSplit/>
          <w:trHeight w:val="20"/>
        </w:trPr>
        <w:tc>
          <w:tcPr>
            <w:tcW w:w="496" w:type="dxa"/>
          </w:tcPr>
          <w:p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1212E2" w:rsidRPr="00833460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:rsidR="001212E2" w:rsidRPr="004A169C" w:rsidRDefault="001212E2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2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212E2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:rsidR="001212E2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 xml:space="preserve">Uppdaterad utvecklingsplan </w:t>
            </w:r>
            <w:r w:rsidR="002C42EC" w:rsidRPr="004A169C">
              <w:rPr>
                <w:rFonts w:ascii="Arial" w:hAnsi="Arial" w:cs="Arial"/>
                <w:sz w:val="16"/>
                <w:lang w:val="sv-SE"/>
              </w:rPr>
              <w:t>(</w:t>
            </w:r>
            <w:r w:rsidRPr="004A169C">
              <w:rPr>
                <w:rFonts w:ascii="Arial" w:hAnsi="Arial" w:cs="Arial"/>
                <w:sz w:val="16"/>
                <w:lang w:val="sv-SE"/>
              </w:rPr>
              <w:t xml:space="preserve">projektet ingår i planen och budgeten gäller </w:t>
            </w:r>
            <w:r>
              <w:rPr>
                <w:rFonts w:ascii="Arial" w:hAnsi="Arial" w:cs="Arial"/>
                <w:sz w:val="16"/>
                <w:lang w:val="sv-SE"/>
              </w:rPr>
              <w:t>åtminstone</w:t>
            </w:r>
            <w:r w:rsidRPr="004A169C">
              <w:rPr>
                <w:rFonts w:ascii="Arial" w:hAnsi="Arial" w:cs="Arial"/>
                <w:sz w:val="16"/>
                <w:lang w:val="sv-SE"/>
              </w:rPr>
              <w:t xml:space="preserve"> fram till nästa år</w:t>
            </w:r>
            <w:r w:rsidR="002C42EC" w:rsidRPr="004A169C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4B0B5A" w:rsidRPr="00833460" w:rsidTr="007D53C7">
        <w:trPr>
          <w:cantSplit/>
          <w:trHeight w:val="20"/>
        </w:trPr>
        <w:tc>
          <w:tcPr>
            <w:tcW w:w="496" w:type="dxa"/>
          </w:tcPr>
          <w:p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</w:tcPr>
          <w:p w:rsidR="004B0B5A" w:rsidRPr="004A169C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474267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:rsidR="004B0B5A" w:rsidRPr="004A169C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474267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0B5A" w:rsidRPr="0047426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6"/>
              </w:rPr>
            </w:r>
            <w:r w:rsidRPr="00474267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47426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nil"/>
            </w:tcBorders>
          </w:tcPr>
          <w:p w:rsidR="004B0B5A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>En kopia av miljötillståndet</w:t>
            </w:r>
            <w:r w:rsidR="00D44D5F" w:rsidRPr="004A169C"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4B0B5A" w:rsidRPr="00474267" w:rsidTr="007D53C7">
        <w:trPr>
          <w:cantSplit/>
          <w:trHeight w:val="20"/>
        </w:trPr>
        <w:tc>
          <w:tcPr>
            <w:tcW w:w="496" w:type="dxa"/>
          </w:tcPr>
          <w:p w:rsidR="004B0B5A" w:rsidRPr="00474267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496" w:type="dxa"/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</w:tr>
      <w:tr w:rsidR="001C1086" w:rsidRPr="00833460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:rsidR="001C1086" w:rsidRPr="00350C44" w:rsidRDefault="001C1086" w:rsidP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6" w:rsidRPr="00F30E1E" w:rsidRDefault="004A12C0" w:rsidP="001C1086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C1086"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:rsidR="001C1086" w:rsidRPr="004A169C" w:rsidRDefault="004A169C" w:rsidP="004A169C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4A169C">
              <w:rPr>
                <w:rFonts w:ascii="Arial" w:hAnsi="Arial" w:cs="Arial"/>
                <w:sz w:val="16"/>
                <w:lang w:val="sv-SE"/>
              </w:rPr>
              <w:t xml:space="preserve">En redogörelse för priser och mängder av arbete och produktionsinsatser utan </w:t>
            </w:r>
            <w:proofErr w:type="gramStart"/>
            <w:r w:rsidRPr="004A169C">
              <w:rPr>
                <w:rFonts w:ascii="Arial" w:hAnsi="Arial" w:cs="Arial"/>
                <w:sz w:val="16"/>
                <w:lang w:val="sv-SE"/>
              </w:rPr>
              <w:t>vederlag</w:t>
            </w:r>
            <w:proofErr w:type="gramEnd"/>
          </w:p>
        </w:tc>
      </w:tr>
      <w:tr w:rsidR="001C1086" w:rsidRPr="00833460" w:rsidTr="007D53C7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:rsidR="001C1086" w:rsidRPr="004A169C" w:rsidRDefault="001C1086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086" w:rsidRPr="004A169C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:rsidR="001C1086" w:rsidRPr="004A169C" w:rsidRDefault="001C1086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</w:tr>
      <w:tr w:rsidR="00A256E8" w:rsidRPr="00833460" w:rsidTr="007D53C7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:rsidR="00A256E8" w:rsidRPr="004A169C" w:rsidRDefault="00A256E8" w:rsidP="00C70871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F30E1E" w:rsidRDefault="004A12C0" w:rsidP="00C70871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256E8"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 w:rsidR="00A256E8"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:rsidR="00A256E8" w:rsidRPr="00240DEA" w:rsidRDefault="00240DEA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 w:rsidRPr="00240DEA">
              <w:rPr>
                <w:rFonts w:ascii="Arial" w:hAnsi="Arial" w:cs="Arial"/>
                <w:sz w:val="16"/>
                <w:lang w:val="sv-SE"/>
              </w:rPr>
              <w:t>En redogörelse för övrig offentlig finansiering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Pr="00240DEA">
              <w:rPr>
                <w:rFonts w:ascii="Arial" w:hAnsi="Arial" w:cs="Arial"/>
                <w:sz w:val="16"/>
                <w:lang w:val="sv-SE"/>
              </w:rPr>
              <w:t>t.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>e</w:t>
            </w:r>
            <w:r w:rsidRPr="00240DEA">
              <w:rPr>
                <w:rFonts w:ascii="Arial" w:hAnsi="Arial" w:cs="Arial"/>
                <w:sz w:val="16"/>
                <w:lang w:val="sv-SE"/>
              </w:rPr>
              <w:t>x</w:t>
            </w:r>
            <w:r>
              <w:rPr>
                <w:rFonts w:ascii="Arial" w:hAnsi="Arial" w:cs="Arial"/>
                <w:sz w:val="16"/>
                <w:lang w:val="sv-S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Finnveras</w:t>
            </w:r>
            <w:proofErr w:type="spellEnd"/>
            <w:r>
              <w:rPr>
                <w:rFonts w:ascii="Arial" w:hAnsi="Arial" w:cs="Arial"/>
                <w:sz w:val="16"/>
                <w:lang w:val="sv-SE"/>
              </w:rPr>
              <w:t xml:space="preserve"> lån och borgen</w:t>
            </w:r>
            <w:r w:rsidR="00E5597D" w:rsidRPr="00240DEA"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A256E8" w:rsidRPr="00833460" w:rsidTr="00E62D88">
        <w:trPr>
          <w:cantSplit/>
          <w:trHeight w:val="20"/>
        </w:trPr>
        <w:tc>
          <w:tcPr>
            <w:tcW w:w="496" w:type="dxa"/>
            <w:tcBorders>
              <w:right w:val="nil"/>
            </w:tcBorders>
          </w:tcPr>
          <w:p w:rsidR="00A256E8" w:rsidRPr="00240DEA" w:rsidRDefault="00A256E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6E8" w:rsidRPr="00240DEA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9496" w:type="dxa"/>
            <w:tcBorders>
              <w:left w:val="nil"/>
            </w:tcBorders>
          </w:tcPr>
          <w:p w:rsidR="00A256E8" w:rsidRPr="00240DEA" w:rsidRDefault="00A256E8">
            <w:pPr>
              <w:tabs>
                <w:tab w:val="left" w:pos="4536"/>
              </w:tabs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</w:tr>
      <w:tr w:rsidR="00E62D88" w:rsidRPr="008C6116" w:rsidTr="00E62D88">
        <w:trPr>
          <w:cantSplit/>
          <w:trHeight w:val="20"/>
        </w:trPr>
        <w:tc>
          <w:tcPr>
            <w:tcW w:w="496" w:type="dxa"/>
            <w:tcBorders>
              <w:right w:val="single" w:sz="4" w:space="0" w:color="auto"/>
            </w:tcBorders>
          </w:tcPr>
          <w:p w:rsidR="00E62D88" w:rsidRPr="00240DEA" w:rsidRDefault="00E62D88">
            <w:pPr>
              <w:tabs>
                <w:tab w:val="left" w:pos="4536"/>
              </w:tabs>
              <w:jc w:val="right"/>
              <w:rPr>
                <w:rFonts w:ascii="Arial" w:hAnsi="Arial" w:cs="Arial"/>
                <w:strike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88" w:rsidRPr="00F30E1E" w:rsidRDefault="004A12C0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  <w:r w:rsidRPr="00F30E1E">
              <w:rPr>
                <w:rFonts w:ascii="Arial" w:hAnsi="Arial" w:cs="Arial"/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62D88" w:rsidRPr="00F30E1E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0E1E">
              <w:rPr>
                <w:rFonts w:ascii="Arial" w:hAnsi="Arial" w:cs="Arial"/>
                <w:sz w:val="16"/>
              </w:rPr>
            </w:r>
            <w:r w:rsidRPr="00F30E1E">
              <w:rPr>
                <w:rFonts w:ascii="Arial" w:hAnsi="Arial" w:cs="Arial"/>
                <w:sz w:val="16"/>
              </w:rPr>
              <w:fldChar w:fldCharType="separate"/>
            </w:r>
            <w:r w:rsidR="00E62D88">
              <w:rPr>
                <w:rFonts w:ascii="Arial" w:hAnsi="Arial" w:cs="Arial"/>
                <w:noProof/>
                <w:sz w:val="16"/>
              </w:rPr>
              <w:t> </w:t>
            </w:r>
            <w:r w:rsidRPr="00F30E1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496" w:type="dxa"/>
            <w:tcBorders>
              <w:left w:val="single" w:sz="4" w:space="0" w:color="auto"/>
            </w:tcBorders>
          </w:tcPr>
          <w:p w:rsidR="00E62D88" w:rsidRPr="00E62D88" w:rsidRDefault="00E62D88" w:rsidP="00B93AAB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Annan bilaga, </w:t>
            </w:r>
            <w:proofErr w:type="gramStart"/>
            <w:r>
              <w:rPr>
                <w:rFonts w:ascii="Arial" w:hAnsi="Arial" w:cs="Arial"/>
                <w:sz w:val="16"/>
                <w:lang w:val="sv-SE"/>
              </w:rPr>
              <w:t>vilken</w:t>
            </w:r>
            <w:r w:rsidRPr="00E62D88">
              <w:rPr>
                <w:rFonts w:ascii="Arial" w:hAnsi="Arial" w:cs="Arial"/>
                <w:sz w:val="16"/>
                <w:lang w:val="sv-SE"/>
              </w:rPr>
              <w:t xml:space="preserve">?  </w:t>
            </w:r>
            <w:r w:rsidR="004A12C0" w:rsidRPr="00B93AAB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71"/>
            <w:proofErr w:type="gramEnd"/>
            <w:r w:rsidRPr="00B93AAB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4A12C0" w:rsidRPr="00B93AAB">
              <w:rPr>
                <w:rFonts w:ascii="Arial" w:hAnsi="Arial" w:cs="Arial"/>
                <w:sz w:val="16"/>
                <w:u w:val="single"/>
              </w:rPr>
            </w:r>
            <w:r w:rsidR="004A12C0" w:rsidRPr="00B93AAB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B93AAB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4A12C0" w:rsidRPr="00B93AAB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9"/>
          </w:p>
        </w:tc>
      </w:tr>
      <w:tr w:rsidR="004B0B5A" w:rsidRPr="00E62D88" w:rsidTr="00E62D88">
        <w:trPr>
          <w:cantSplit/>
          <w:trHeight w:val="20"/>
        </w:trPr>
        <w:tc>
          <w:tcPr>
            <w:tcW w:w="496" w:type="dxa"/>
            <w:shd w:val="clear" w:color="auto" w:fill="FFFFFF" w:themeFill="background1"/>
          </w:tcPr>
          <w:p w:rsidR="004B0B5A" w:rsidRPr="00E62D88" w:rsidRDefault="004B0B5A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0B5A" w:rsidRPr="00E62D8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:rsidR="004B0B5A" w:rsidRPr="00E62D88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6E776E" w:rsidRPr="00833460" w:rsidTr="007D53C7">
        <w:trPr>
          <w:cantSplit/>
          <w:trHeight w:val="20"/>
        </w:trPr>
        <w:tc>
          <w:tcPr>
            <w:tcW w:w="10276" w:type="dxa"/>
            <w:gridSpan w:val="3"/>
          </w:tcPr>
          <w:p w:rsidR="006E776E" w:rsidRPr="003769FA" w:rsidRDefault="003769FA" w:rsidP="003769FA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6"/>
                <w:lang w:val="sv-SE"/>
              </w:rPr>
            </w:pPr>
            <w:r w:rsidRPr="003769FA">
              <w:rPr>
                <w:rFonts w:ascii="Arial" w:hAnsi="Arial" w:cs="Arial"/>
                <w:sz w:val="16"/>
                <w:lang w:val="sv-SE"/>
              </w:rPr>
              <w:t xml:space="preserve">Stödbeviljaren kan också </w:t>
            </w:r>
            <w:r>
              <w:rPr>
                <w:rFonts w:ascii="Arial" w:hAnsi="Arial" w:cs="Arial"/>
                <w:sz w:val="16"/>
                <w:lang w:val="sv-SE"/>
              </w:rPr>
              <w:t>kräva</w:t>
            </w:r>
            <w:r w:rsidRPr="003769FA">
              <w:rPr>
                <w:rFonts w:ascii="Arial" w:hAnsi="Arial" w:cs="Arial"/>
                <w:sz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lang w:val="sv-SE"/>
              </w:rPr>
              <w:t>ytterligare</w:t>
            </w:r>
            <w:r w:rsidRPr="003769FA">
              <w:rPr>
                <w:rFonts w:ascii="Arial" w:hAnsi="Arial" w:cs="Arial"/>
                <w:sz w:val="16"/>
                <w:lang w:val="sv-SE"/>
              </w:rPr>
              <w:t xml:space="preserve"> handlingar och redogörelser</w:t>
            </w:r>
            <w:r w:rsidR="006E776E" w:rsidRPr="003769FA">
              <w:rPr>
                <w:rFonts w:ascii="Arial" w:hAnsi="Arial" w:cs="Arial"/>
                <w:sz w:val="16"/>
                <w:lang w:val="sv-SE"/>
              </w:rPr>
              <w:t>.</w:t>
            </w:r>
          </w:p>
        </w:tc>
      </w:tr>
      <w:tr w:rsidR="006E776E" w:rsidRPr="00833460" w:rsidTr="007D53C7">
        <w:trPr>
          <w:cantSplit/>
          <w:trHeight w:val="20"/>
        </w:trPr>
        <w:tc>
          <w:tcPr>
            <w:tcW w:w="10276" w:type="dxa"/>
            <w:gridSpan w:val="3"/>
          </w:tcPr>
          <w:p w:rsidR="006E776E" w:rsidRPr="003769FA" w:rsidRDefault="006E776E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6"/>
                <w:lang w:val="sv-SE"/>
              </w:rPr>
            </w:pPr>
          </w:p>
        </w:tc>
      </w:tr>
      <w:tr w:rsidR="004B0B5A" w:rsidRPr="00833460" w:rsidTr="007D53C7">
        <w:trPr>
          <w:cantSplit/>
          <w:trHeight w:val="20"/>
        </w:trPr>
        <w:tc>
          <w:tcPr>
            <w:tcW w:w="10276" w:type="dxa"/>
            <w:gridSpan w:val="3"/>
          </w:tcPr>
          <w:p w:rsidR="004B0B5A" w:rsidRPr="0066763E" w:rsidRDefault="0066763E" w:rsidP="0066763E">
            <w:pPr>
              <w:tabs>
                <w:tab w:val="left" w:pos="4536"/>
              </w:tabs>
              <w:ind w:left="567"/>
              <w:rPr>
                <w:rFonts w:ascii="Arial" w:hAnsi="Arial" w:cs="Arial"/>
                <w:sz w:val="16"/>
                <w:lang w:val="sv-SE"/>
              </w:rPr>
            </w:pPr>
            <w:r w:rsidRPr="0066763E">
              <w:rPr>
                <w:rFonts w:ascii="Arial" w:hAnsi="Arial" w:cs="Arial"/>
                <w:sz w:val="16"/>
                <w:lang w:val="sv-SE"/>
              </w:rPr>
              <w:t>Ytterligare information, t.ex. om vissa bilagor kan lämnas</w:t>
            </w: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="00177D53">
              <w:rPr>
                <w:rFonts w:ascii="Arial" w:hAnsi="Arial" w:cs="Arial"/>
                <w:sz w:val="16"/>
                <w:lang w:val="sv-SE"/>
              </w:rPr>
              <w:t xml:space="preserve">in </w:t>
            </w:r>
            <w:r>
              <w:rPr>
                <w:rFonts w:ascii="Arial" w:hAnsi="Arial" w:cs="Arial"/>
                <w:sz w:val="16"/>
                <w:lang w:val="sv-SE"/>
              </w:rPr>
              <w:t>först senare</w:t>
            </w:r>
          </w:p>
        </w:tc>
      </w:tr>
      <w:tr w:rsidR="004B0B5A" w:rsidRPr="00474267" w:rsidTr="007D53C7">
        <w:trPr>
          <w:cantSplit/>
          <w:trHeight w:val="240"/>
        </w:trPr>
        <w:tc>
          <w:tcPr>
            <w:tcW w:w="496" w:type="dxa"/>
          </w:tcPr>
          <w:p w:rsidR="004B0B5A" w:rsidRPr="0066763E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284" w:type="dxa"/>
          </w:tcPr>
          <w:p w:rsidR="004B0B5A" w:rsidRPr="0066763E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  <w:lang w:val="sv-SE"/>
              </w:rPr>
            </w:pPr>
          </w:p>
        </w:tc>
        <w:tc>
          <w:tcPr>
            <w:tcW w:w="9496" w:type="dxa"/>
            <w:tcBorders>
              <w:top w:val="nil"/>
              <w:bottom w:val="nil"/>
            </w:tcBorders>
            <w:vAlign w:val="bottom"/>
          </w:tcPr>
          <w:p w:rsidR="004B0B5A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0" w:name="Teksti72"/>
            <w:r w:rsidR="004B0B5A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4B0B5A" w:rsidRPr="00474267" w:rsidTr="007D53C7">
        <w:trPr>
          <w:cantSplit/>
          <w:trHeight w:val="240"/>
        </w:trPr>
        <w:tc>
          <w:tcPr>
            <w:tcW w:w="496" w:type="dxa"/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49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B0B5A" w:rsidRPr="00474267" w:rsidRDefault="004A12C0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474267">
              <w:rPr>
                <w:rFonts w:ascii="Arial" w:hAnsi="Arial" w:cs="Arial"/>
                <w:sz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1" w:name="Teksti74"/>
            <w:r w:rsidR="004B0B5A" w:rsidRPr="0047426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4267">
              <w:rPr>
                <w:rFonts w:ascii="Arial" w:hAnsi="Arial" w:cs="Arial"/>
                <w:sz w:val="18"/>
              </w:rPr>
            </w:r>
            <w:r w:rsidRPr="00474267">
              <w:rPr>
                <w:rFonts w:ascii="Arial" w:hAnsi="Arial" w:cs="Arial"/>
                <w:sz w:val="18"/>
              </w:rPr>
              <w:fldChar w:fldCharType="separate"/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="002A71DE">
              <w:rPr>
                <w:rFonts w:ascii="Arial" w:hAnsi="Arial" w:cs="Arial"/>
                <w:noProof/>
                <w:sz w:val="18"/>
              </w:rPr>
              <w:t> </w:t>
            </w:r>
            <w:r w:rsidRPr="00474267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4B0B5A" w:rsidRPr="00474267" w:rsidTr="007D53C7">
        <w:trPr>
          <w:cantSplit/>
          <w:trHeight w:val="20"/>
        </w:trPr>
        <w:tc>
          <w:tcPr>
            <w:tcW w:w="496" w:type="dxa"/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284" w:type="dxa"/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9496" w:type="dxa"/>
            <w:tcBorders>
              <w:top w:val="nil"/>
            </w:tcBorders>
          </w:tcPr>
          <w:p w:rsidR="004B0B5A" w:rsidRPr="00474267" w:rsidRDefault="004B0B5A">
            <w:pPr>
              <w:tabs>
                <w:tab w:val="left" w:pos="4536"/>
              </w:tabs>
              <w:rPr>
                <w:rFonts w:ascii="Arial" w:hAnsi="Arial" w:cs="Arial"/>
                <w:sz w:val="14"/>
              </w:rPr>
            </w:pPr>
          </w:p>
        </w:tc>
      </w:tr>
    </w:tbl>
    <w:p w:rsidR="00115882" w:rsidRDefault="00115882" w:rsidP="00474267">
      <w:pPr>
        <w:pStyle w:val="NormaaliWeb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4267" w:rsidRDefault="00474267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7872" w:rsidRDefault="00BF7872">
      <w:pPr>
        <w:rPr>
          <w:rFonts w:ascii="Arial" w:hAnsi="Arial" w:cs="Arial"/>
          <w:b/>
          <w:bCs/>
          <w:sz w:val="20"/>
          <w:lang w:val="sv-SE"/>
        </w:rPr>
      </w:pPr>
      <w:r>
        <w:rPr>
          <w:rFonts w:ascii="Arial" w:hAnsi="Arial" w:cs="Arial"/>
          <w:b/>
          <w:bCs/>
          <w:sz w:val="20"/>
          <w:lang w:val="sv-SE"/>
        </w:rPr>
        <w:br w:type="page"/>
      </w:r>
    </w:p>
    <w:p w:rsidR="009E4492" w:rsidRPr="00A62432" w:rsidRDefault="000B2E67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A62432">
        <w:rPr>
          <w:rFonts w:ascii="Arial" w:hAnsi="Arial" w:cs="Arial"/>
          <w:b/>
          <w:bCs/>
          <w:sz w:val="20"/>
          <w:szCs w:val="20"/>
          <w:lang w:val="sv-SE"/>
        </w:rPr>
        <w:lastRenderedPageBreak/>
        <w:t xml:space="preserve">ANVISNING FÖR </w:t>
      </w:r>
      <w:r w:rsidR="00EB4393" w:rsidRPr="00A62432">
        <w:rPr>
          <w:rFonts w:ascii="Arial" w:hAnsi="Arial" w:cs="Arial"/>
          <w:b/>
          <w:bCs/>
          <w:sz w:val="20"/>
          <w:szCs w:val="20"/>
          <w:lang w:val="sv-SE"/>
        </w:rPr>
        <w:t>ATT FYLLA I</w:t>
      </w:r>
      <w:r w:rsidRPr="00A62432">
        <w:rPr>
          <w:rFonts w:ascii="Arial" w:hAnsi="Arial" w:cs="Arial"/>
          <w:b/>
          <w:bCs/>
          <w:sz w:val="20"/>
          <w:szCs w:val="20"/>
          <w:lang w:val="sv-SE"/>
        </w:rPr>
        <w:t xml:space="preserve"> STÖDANSÖKAN</w:t>
      </w:r>
    </w:p>
    <w:p w:rsidR="009E4492" w:rsidRPr="00A62432" w:rsidRDefault="009E4492" w:rsidP="009E4492">
      <w:pPr>
        <w:pStyle w:val="NormaaliWeb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9E4492" w:rsidRPr="00A62432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v-SE"/>
        </w:rPr>
        <w:sectPr w:rsidR="009E4492" w:rsidRPr="00A62432" w:rsidSect="00326A71">
          <w:pgSz w:w="11906" w:h="16838"/>
          <w:pgMar w:top="709" w:right="851" w:bottom="284" w:left="851" w:header="708" w:footer="708" w:gutter="0"/>
          <w:cols w:space="708"/>
        </w:sectPr>
      </w:pPr>
    </w:p>
    <w:p w:rsidR="001B05C6" w:rsidRDefault="0081435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lastRenderedPageBreak/>
        <w:t>Ansökan</w:t>
      </w:r>
      <w:r w:rsidR="001B05C6">
        <w:rPr>
          <w:rFonts w:ascii="Arial" w:hAnsi="Arial" w:cs="Arial"/>
          <w:sz w:val="19"/>
          <w:szCs w:val="19"/>
          <w:lang w:val="sv-SE"/>
        </w:rPr>
        <w:t xml:space="preserve"> skall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lämnas in </w:t>
      </w:r>
      <w:r w:rsidR="001B05C6">
        <w:rPr>
          <w:rFonts w:ascii="Arial" w:hAnsi="Arial" w:cs="Arial"/>
          <w:sz w:val="19"/>
          <w:szCs w:val="19"/>
          <w:lang w:val="sv-SE"/>
        </w:rPr>
        <w:t>till Ålands landskapsregering innan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projekt</w:t>
      </w:r>
      <w:r w:rsidR="001B05C6">
        <w:rPr>
          <w:rFonts w:ascii="Arial" w:hAnsi="Arial" w:cs="Arial"/>
          <w:sz w:val="19"/>
          <w:szCs w:val="19"/>
          <w:lang w:val="sv-SE"/>
        </w:rPr>
        <w:t>et, investeringen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eller åtgärd</w:t>
      </w:r>
      <w:r w:rsidR="001B05C6">
        <w:rPr>
          <w:rFonts w:ascii="Arial" w:hAnsi="Arial" w:cs="Arial"/>
          <w:sz w:val="19"/>
          <w:szCs w:val="19"/>
          <w:lang w:val="sv-SE"/>
        </w:rPr>
        <w:t>en påbörjas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. Ansökan </w:t>
      </w:r>
      <w:r w:rsidR="00F07AFA" w:rsidRPr="00826A31">
        <w:rPr>
          <w:rFonts w:ascii="Arial" w:hAnsi="Arial" w:cs="Arial"/>
          <w:sz w:val="19"/>
          <w:szCs w:val="19"/>
          <w:lang w:val="sv-SE"/>
        </w:rPr>
        <w:t>blir anhängig</w:t>
      </w:r>
      <w:r w:rsidR="001B05C6">
        <w:rPr>
          <w:rFonts w:ascii="Arial" w:hAnsi="Arial" w:cs="Arial"/>
          <w:sz w:val="19"/>
          <w:szCs w:val="19"/>
          <w:lang w:val="sv-SE"/>
        </w:rPr>
        <w:t>gjord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1B05C6">
        <w:rPr>
          <w:rFonts w:ascii="Arial" w:hAnsi="Arial" w:cs="Arial"/>
          <w:sz w:val="19"/>
          <w:szCs w:val="19"/>
          <w:lang w:val="sv-SE"/>
        </w:rPr>
        <w:t>då den har registrerats och diarieförts vid registratorskontoret vid Ålands landskap</w:t>
      </w:r>
      <w:r w:rsidR="001B05C6">
        <w:rPr>
          <w:rFonts w:ascii="Arial" w:hAnsi="Arial" w:cs="Arial"/>
          <w:sz w:val="19"/>
          <w:szCs w:val="19"/>
          <w:lang w:val="sv-SE"/>
        </w:rPr>
        <w:t>s</w:t>
      </w:r>
      <w:r w:rsidR="001B05C6">
        <w:rPr>
          <w:rFonts w:ascii="Arial" w:hAnsi="Arial" w:cs="Arial"/>
          <w:sz w:val="19"/>
          <w:szCs w:val="19"/>
          <w:lang w:val="sv-SE"/>
        </w:rPr>
        <w:t xml:space="preserve">regering. </w:t>
      </w:r>
    </w:p>
    <w:p w:rsidR="001B05C6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81435B" w:rsidRPr="00826A31" w:rsidRDefault="001B05C6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Om projektet påbörjas innan beslut om medfinansiering har fattas sker detta på sökandens eget ansvar.</w:t>
      </w:r>
      <w:r w:rsidR="000279B6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1. </w:t>
      </w:r>
      <w:r w:rsidR="00A62432" w:rsidRPr="00826A31">
        <w:rPr>
          <w:rFonts w:ascii="Arial" w:hAnsi="Arial" w:cs="Arial"/>
          <w:sz w:val="19"/>
          <w:szCs w:val="19"/>
          <w:lang w:val="sv-SE"/>
        </w:rPr>
        <w:t>Projektets namn ska tydligt beskriva projektets inn</w:t>
      </w:r>
      <w:r w:rsidR="00A62432" w:rsidRPr="00826A31">
        <w:rPr>
          <w:rFonts w:ascii="Arial" w:hAnsi="Arial" w:cs="Arial"/>
          <w:sz w:val="19"/>
          <w:szCs w:val="19"/>
          <w:lang w:val="sv-SE"/>
        </w:rPr>
        <w:t>e</w:t>
      </w:r>
      <w:r w:rsidR="00A62432" w:rsidRPr="00826A31">
        <w:rPr>
          <w:rFonts w:ascii="Arial" w:hAnsi="Arial" w:cs="Arial"/>
          <w:sz w:val="19"/>
          <w:szCs w:val="19"/>
          <w:lang w:val="sv-SE"/>
        </w:rPr>
        <w:t xml:space="preserve">håll. Namnet ska vara kort och </w:t>
      </w:r>
      <w:r w:rsidR="002338E8" w:rsidRPr="00826A31">
        <w:rPr>
          <w:rFonts w:ascii="Arial" w:hAnsi="Arial" w:cs="Arial"/>
          <w:sz w:val="19"/>
          <w:szCs w:val="19"/>
          <w:lang w:val="sv-SE"/>
        </w:rPr>
        <w:t xml:space="preserve">koncist. </w:t>
      </w:r>
      <w:r w:rsidR="00A36801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:rsidR="002338E8" w:rsidRPr="00826A31" w:rsidRDefault="002338E8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3. </w:t>
      </w:r>
      <w:r w:rsidR="002338E8" w:rsidRPr="00826A31">
        <w:rPr>
          <w:rFonts w:ascii="Arial" w:hAnsi="Arial" w:cs="Arial"/>
          <w:sz w:val="19"/>
          <w:szCs w:val="19"/>
          <w:lang w:val="sv-SE"/>
        </w:rPr>
        <w:t>Stöd får sökas av juridiska personer eller personer med rättslig handlingsförmåga</w:t>
      </w:r>
      <w:r w:rsidR="00173221" w:rsidRPr="00826A31">
        <w:rPr>
          <w:rFonts w:ascii="Arial" w:hAnsi="Arial" w:cs="Arial"/>
          <w:sz w:val="19"/>
          <w:szCs w:val="19"/>
          <w:lang w:val="sv-SE"/>
        </w:rPr>
        <w:t>.</w:t>
      </w:r>
    </w:p>
    <w:p w:rsidR="00F82B3B" w:rsidRPr="00826A31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F82B3B" w:rsidRPr="00826A31" w:rsidRDefault="00F82B3B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7. Projektet ska ha en kontaktperson. </w:t>
      </w:r>
    </w:p>
    <w:p w:rsidR="007270E5" w:rsidRPr="00826A31" w:rsidRDefault="007270E5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7270E5" w:rsidRPr="00826A31" w:rsidRDefault="00F82B3B" w:rsidP="007270E5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11</w:t>
      </w:r>
      <w:r w:rsidR="007270E5" w:rsidRPr="00826A31">
        <w:rPr>
          <w:rFonts w:ascii="Arial" w:hAnsi="Arial" w:cs="Arial"/>
          <w:sz w:val="19"/>
          <w:szCs w:val="19"/>
          <w:lang w:val="sv-SE"/>
        </w:rPr>
        <w:t>. K</w:t>
      </w:r>
      <w:r w:rsidR="002338E8" w:rsidRPr="00826A31">
        <w:rPr>
          <w:rFonts w:ascii="Arial" w:hAnsi="Arial" w:cs="Arial"/>
          <w:sz w:val="19"/>
          <w:szCs w:val="19"/>
          <w:lang w:val="sv-SE"/>
        </w:rPr>
        <w:t>ommun där projektet i huvudsak kommer att genomföras</w:t>
      </w:r>
      <w:r w:rsidR="007270E5" w:rsidRPr="00826A31">
        <w:rPr>
          <w:rFonts w:ascii="Arial" w:hAnsi="Arial" w:cs="Arial"/>
          <w:sz w:val="19"/>
          <w:szCs w:val="19"/>
          <w:lang w:val="sv-SE"/>
        </w:rPr>
        <w:t>.</w:t>
      </w:r>
    </w:p>
    <w:p w:rsidR="00173221" w:rsidRPr="00826A31" w:rsidRDefault="00173221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2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6A22ED" w:rsidRPr="00826A31">
        <w:rPr>
          <w:rFonts w:ascii="Arial" w:hAnsi="Arial" w:cs="Arial"/>
          <w:sz w:val="19"/>
          <w:szCs w:val="19"/>
          <w:lang w:val="sv-SE"/>
        </w:rPr>
        <w:t xml:space="preserve">Det stöd som är avsett för fartyg beviljas endast för fiskefartyg som är registrerade i fiskefartygsregistret. </w:t>
      </w:r>
    </w:p>
    <w:p w:rsidR="00C70871" w:rsidRPr="00826A31" w:rsidRDefault="00C70871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173221" w:rsidRPr="00826A31" w:rsidRDefault="00BE64DE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D70BDA">
        <w:rPr>
          <w:rFonts w:ascii="Arial" w:hAnsi="Arial" w:cs="Arial"/>
          <w:b/>
          <w:sz w:val="19"/>
          <w:szCs w:val="19"/>
          <w:lang w:val="sv-SE"/>
        </w:rPr>
        <w:t>1</w:t>
      </w:r>
      <w:r w:rsidR="00F82B3B" w:rsidRPr="00D70BDA">
        <w:rPr>
          <w:rFonts w:ascii="Arial" w:hAnsi="Arial" w:cs="Arial"/>
          <w:b/>
          <w:sz w:val="19"/>
          <w:szCs w:val="19"/>
          <w:lang w:val="sv-SE"/>
        </w:rPr>
        <w:t>3</w:t>
      </w:r>
      <w:r w:rsidRPr="00D70BDA">
        <w:rPr>
          <w:rFonts w:ascii="Arial" w:hAnsi="Arial" w:cs="Arial"/>
          <w:b/>
          <w:sz w:val="19"/>
          <w:szCs w:val="19"/>
          <w:lang w:val="sv-SE"/>
        </w:rPr>
        <w:t xml:space="preserve">. 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 xml:space="preserve">Ange </w:t>
      </w:r>
      <w:r w:rsidR="00D251CD">
        <w:rPr>
          <w:rFonts w:ascii="Arial" w:hAnsi="Arial" w:cs="Arial"/>
          <w:b/>
          <w:sz w:val="19"/>
          <w:szCs w:val="19"/>
          <w:lang w:val="sv-SE"/>
        </w:rPr>
        <w:t>att</w:t>
      </w:r>
      <w:r w:rsidR="007348D7" w:rsidRPr="00D70BDA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5F693F" w:rsidRPr="00D70BDA">
        <w:rPr>
          <w:rFonts w:ascii="Arial" w:hAnsi="Arial" w:cs="Arial"/>
          <w:b/>
          <w:sz w:val="19"/>
          <w:szCs w:val="19"/>
          <w:lang w:val="sv-SE"/>
        </w:rPr>
        <w:t>åtgärde</w:t>
      </w:r>
      <w:r w:rsidR="007348D7" w:rsidRPr="00D70BDA">
        <w:rPr>
          <w:rFonts w:ascii="Arial" w:hAnsi="Arial" w:cs="Arial"/>
          <w:b/>
          <w:sz w:val="19"/>
          <w:szCs w:val="19"/>
          <w:lang w:val="sv-SE"/>
        </w:rPr>
        <w:t>n gäller hav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>s</w:t>
      </w:r>
      <w:r w:rsidR="00D251CD">
        <w:rPr>
          <w:rFonts w:ascii="Arial" w:hAnsi="Arial" w:cs="Arial"/>
          <w:b/>
          <w:sz w:val="19"/>
          <w:szCs w:val="19"/>
          <w:lang w:val="sv-SE"/>
        </w:rPr>
        <w:t>fiske.</w:t>
      </w:r>
      <w:r w:rsidR="00657479" w:rsidRPr="00D70BDA">
        <w:rPr>
          <w:rFonts w:ascii="Arial" w:hAnsi="Arial" w:cs="Arial"/>
          <w:b/>
          <w:sz w:val="19"/>
          <w:szCs w:val="19"/>
          <w:lang w:val="sv-SE"/>
        </w:rPr>
        <w:t xml:space="preserve"> </w:t>
      </w:r>
    </w:p>
    <w:p w:rsidR="00BE64DE" w:rsidRPr="00826A31" w:rsidRDefault="00BE64DE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826A31" w:rsidRDefault="00115882" w:rsidP="00F82B3B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A5362D">
        <w:rPr>
          <w:rFonts w:ascii="Arial" w:hAnsi="Arial" w:cs="Arial"/>
          <w:sz w:val="19"/>
          <w:szCs w:val="19"/>
          <w:lang w:val="sv-SE"/>
        </w:rPr>
        <w:t>4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. Projektet får genomföras och projektkostnaderna är godtagbara </w:t>
      </w:r>
      <w:r w:rsidR="00D70BDA">
        <w:rPr>
          <w:rFonts w:ascii="Arial" w:hAnsi="Arial" w:cs="Arial"/>
          <w:sz w:val="19"/>
          <w:szCs w:val="19"/>
          <w:lang w:val="sv-SE"/>
        </w:rPr>
        <w:t xml:space="preserve">och stödberättigade </w:t>
      </w:r>
      <w:r w:rsidR="00806D96" w:rsidRPr="00826A31">
        <w:rPr>
          <w:rFonts w:ascii="Arial" w:hAnsi="Arial" w:cs="Arial"/>
          <w:sz w:val="19"/>
          <w:szCs w:val="19"/>
          <w:lang w:val="sv-SE"/>
        </w:rPr>
        <w:t>endast under den g</w:t>
      </w:r>
      <w:r w:rsidR="00806D96" w:rsidRPr="00826A31">
        <w:rPr>
          <w:rFonts w:ascii="Arial" w:hAnsi="Arial" w:cs="Arial"/>
          <w:sz w:val="19"/>
          <w:szCs w:val="19"/>
          <w:lang w:val="sv-SE"/>
        </w:rPr>
        <w:t>e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nomförandetid som står i </w:t>
      </w:r>
      <w:r w:rsidR="004F05AB" w:rsidRPr="00826A31">
        <w:rPr>
          <w:rFonts w:ascii="Arial" w:hAnsi="Arial" w:cs="Arial"/>
          <w:sz w:val="19"/>
          <w:szCs w:val="19"/>
          <w:lang w:val="sv-SE"/>
        </w:rPr>
        <w:t>finansieringsbeslutet</w:t>
      </w:r>
      <w:r w:rsidR="00806D96" w:rsidRPr="00826A31">
        <w:rPr>
          <w:rFonts w:ascii="Arial" w:hAnsi="Arial" w:cs="Arial"/>
          <w:sz w:val="19"/>
          <w:szCs w:val="19"/>
          <w:lang w:val="sv-SE"/>
        </w:rPr>
        <w:t>.  Åtgä</w:t>
      </w:r>
      <w:r w:rsidR="00806D96" w:rsidRPr="00826A31">
        <w:rPr>
          <w:rFonts w:ascii="Arial" w:hAnsi="Arial" w:cs="Arial"/>
          <w:sz w:val="19"/>
          <w:szCs w:val="19"/>
          <w:lang w:val="sv-SE"/>
        </w:rPr>
        <w:t>r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derna får inledas och godtagbara kostnader uppstå tidigast den dagen då ansökan har mottagits av </w:t>
      </w:r>
      <w:r w:rsidR="00D70BDA">
        <w:rPr>
          <w:rFonts w:ascii="Arial" w:hAnsi="Arial" w:cs="Arial"/>
          <w:sz w:val="19"/>
          <w:szCs w:val="19"/>
          <w:lang w:val="sv-SE"/>
        </w:rPr>
        <w:t>Ålands landskapsregering</w:t>
      </w:r>
      <w:r w:rsidR="00806D96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CD6210">
        <w:rPr>
          <w:rFonts w:ascii="Arial" w:hAnsi="Arial" w:cs="Arial"/>
          <w:sz w:val="19"/>
          <w:szCs w:val="19"/>
          <w:lang w:val="sv-SE"/>
        </w:rPr>
        <w:t>Tiden för genomförandet av proje</w:t>
      </w:r>
      <w:r w:rsidR="00CD6210">
        <w:rPr>
          <w:rFonts w:ascii="Arial" w:hAnsi="Arial" w:cs="Arial"/>
          <w:sz w:val="19"/>
          <w:szCs w:val="19"/>
          <w:lang w:val="sv-SE"/>
        </w:rPr>
        <w:t>k</w:t>
      </w:r>
      <w:r w:rsidR="00CD6210">
        <w:rPr>
          <w:rFonts w:ascii="Arial" w:hAnsi="Arial" w:cs="Arial"/>
          <w:sz w:val="19"/>
          <w:szCs w:val="19"/>
          <w:lang w:val="sv-SE"/>
        </w:rPr>
        <w:t xml:space="preserve">tet bör fastställas med tillräcklig marginal, sålunda att alla kostnader uppstår och betalas under </w:t>
      </w:r>
      <w:r w:rsidR="00CD6210" w:rsidRPr="00826A31">
        <w:rPr>
          <w:rFonts w:ascii="Arial" w:hAnsi="Arial" w:cs="Arial"/>
          <w:sz w:val="19"/>
          <w:szCs w:val="19"/>
          <w:lang w:val="sv-SE"/>
        </w:rPr>
        <w:t>den genomf</w:t>
      </w:r>
      <w:r w:rsidR="00CD6210" w:rsidRPr="00826A31">
        <w:rPr>
          <w:rFonts w:ascii="Arial" w:hAnsi="Arial" w:cs="Arial"/>
          <w:sz w:val="19"/>
          <w:szCs w:val="19"/>
          <w:lang w:val="sv-SE"/>
        </w:rPr>
        <w:t>ö</w:t>
      </w:r>
      <w:r w:rsidR="00CD6210" w:rsidRPr="00826A31">
        <w:rPr>
          <w:rFonts w:ascii="Arial" w:hAnsi="Arial" w:cs="Arial"/>
          <w:sz w:val="19"/>
          <w:szCs w:val="19"/>
          <w:lang w:val="sv-SE"/>
        </w:rPr>
        <w:t>randetid</w:t>
      </w:r>
      <w:r w:rsidR="00CD6210">
        <w:rPr>
          <w:rFonts w:ascii="Arial" w:hAnsi="Arial" w:cs="Arial"/>
          <w:sz w:val="19"/>
          <w:szCs w:val="19"/>
          <w:lang w:val="sv-SE"/>
        </w:rPr>
        <w:t xml:space="preserve"> </w:t>
      </w:r>
      <w:r w:rsidR="00CD6210" w:rsidRPr="00826A31">
        <w:rPr>
          <w:rFonts w:ascii="Arial" w:hAnsi="Arial" w:cs="Arial"/>
          <w:sz w:val="19"/>
          <w:szCs w:val="19"/>
          <w:lang w:val="sv-SE"/>
        </w:rPr>
        <w:t>som står i finansieringsbeslutet</w:t>
      </w:r>
      <w:r w:rsidR="00806D96" w:rsidRPr="00826A31">
        <w:rPr>
          <w:rFonts w:ascii="Arial" w:hAnsi="Arial" w:cs="Arial"/>
          <w:sz w:val="19"/>
          <w:szCs w:val="19"/>
          <w:lang w:val="sv-SE"/>
        </w:rPr>
        <w:t>.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3F1471" w:rsidRPr="00826A31">
        <w:rPr>
          <w:rFonts w:ascii="Arial" w:hAnsi="Arial" w:cs="Arial"/>
          <w:sz w:val="19"/>
          <w:szCs w:val="19"/>
          <w:lang w:val="sv-SE"/>
        </w:rPr>
        <w:t xml:space="preserve">Av grundad anledning får stödmottagaren </w:t>
      </w:r>
      <w:r w:rsidR="00E748CF" w:rsidRPr="00826A31">
        <w:rPr>
          <w:rFonts w:ascii="Arial" w:hAnsi="Arial" w:cs="Arial"/>
          <w:sz w:val="19"/>
          <w:szCs w:val="19"/>
          <w:lang w:val="sv-SE"/>
        </w:rPr>
        <w:t xml:space="preserve">hos </w:t>
      </w:r>
      <w:r w:rsidR="003F1471" w:rsidRPr="00826A31">
        <w:rPr>
          <w:rFonts w:ascii="Arial" w:hAnsi="Arial" w:cs="Arial"/>
          <w:sz w:val="19"/>
          <w:szCs w:val="19"/>
          <w:lang w:val="sv-SE"/>
        </w:rPr>
        <w:t>ansöka om förlän</w:t>
      </w:r>
      <w:r w:rsidR="003F1471" w:rsidRPr="00826A31">
        <w:rPr>
          <w:rFonts w:ascii="Arial" w:hAnsi="Arial" w:cs="Arial"/>
          <w:sz w:val="19"/>
          <w:szCs w:val="19"/>
          <w:lang w:val="sv-SE"/>
        </w:rPr>
        <w:t>g</w:t>
      </w:r>
      <w:r w:rsidR="003F1471" w:rsidRPr="00826A31">
        <w:rPr>
          <w:rFonts w:ascii="Arial" w:hAnsi="Arial" w:cs="Arial"/>
          <w:sz w:val="19"/>
          <w:szCs w:val="19"/>
          <w:lang w:val="sv-SE"/>
        </w:rPr>
        <w:t>ning av projekttiden</w:t>
      </w:r>
      <w:r w:rsidR="00E748CF" w:rsidRPr="00826A31">
        <w:rPr>
          <w:rFonts w:ascii="Arial" w:hAnsi="Arial" w:cs="Arial"/>
          <w:sz w:val="19"/>
          <w:szCs w:val="19"/>
          <w:lang w:val="sv-SE"/>
        </w:rPr>
        <w:t xml:space="preserve"> innan tiden för stödberättigande löper ut. </w:t>
      </w:r>
      <w:r w:rsidR="003F1471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:rsidR="00173221" w:rsidRPr="00826A31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73221" w:rsidRPr="00FE7BF8" w:rsidRDefault="00173221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1</w:t>
      </w:r>
      <w:r w:rsidR="00F82B3B" w:rsidRPr="00FE7BF8">
        <w:rPr>
          <w:rFonts w:ascii="Arial" w:hAnsi="Arial" w:cs="Arial"/>
          <w:b/>
          <w:sz w:val="19"/>
          <w:szCs w:val="19"/>
          <w:lang w:val="sv-SE"/>
        </w:rPr>
        <w:t>5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>. Åtgärd som stöd söks för</w:t>
      </w:r>
      <w:r w:rsidR="00F82B3B" w:rsidRPr="00FE7BF8">
        <w:rPr>
          <w:rFonts w:ascii="Arial" w:hAnsi="Arial" w:cs="Arial"/>
          <w:b/>
          <w:sz w:val="19"/>
          <w:szCs w:val="19"/>
          <w:lang w:val="sv-SE"/>
        </w:rPr>
        <w:t xml:space="preserve">. 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Kryssa för den åtgärd som projektet </w:t>
      </w:r>
      <w:r w:rsidR="00B3440E" w:rsidRPr="00FE7BF8">
        <w:rPr>
          <w:rFonts w:ascii="Arial" w:hAnsi="Arial" w:cs="Arial"/>
          <w:b/>
          <w:sz w:val="19"/>
          <w:szCs w:val="19"/>
          <w:lang w:val="sv-SE"/>
        </w:rPr>
        <w:t>hänför sig till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. Projektet kan </w:t>
      </w:r>
      <w:r w:rsidR="00943583" w:rsidRPr="00FE7BF8">
        <w:rPr>
          <w:rFonts w:ascii="Arial" w:hAnsi="Arial" w:cs="Arial"/>
          <w:b/>
          <w:sz w:val="19"/>
          <w:szCs w:val="19"/>
          <w:lang w:val="sv-SE"/>
        </w:rPr>
        <w:t>hänföra sig till</w:t>
      </w:r>
      <w:r w:rsidR="005F693F" w:rsidRPr="00FE7BF8">
        <w:rPr>
          <w:rFonts w:ascii="Arial" w:hAnsi="Arial" w:cs="Arial"/>
          <w:b/>
          <w:sz w:val="19"/>
          <w:szCs w:val="19"/>
          <w:lang w:val="sv-SE"/>
        </w:rPr>
        <w:t xml:space="preserve"> endast en åtgärd. </w:t>
      </w:r>
    </w:p>
    <w:p w:rsidR="00D94D8A" w:rsidRPr="00FE7BF8" w:rsidRDefault="00D94D8A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</w:p>
    <w:p w:rsidR="00D94D8A" w:rsidRPr="00FE7BF8" w:rsidRDefault="00D94D8A" w:rsidP="00173221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Om stöd söks ur finansieringskvoten för en fiskea</w:t>
      </w:r>
      <w:r w:rsidRPr="00FE7BF8">
        <w:rPr>
          <w:rFonts w:ascii="Arial" w:hAnsi="Arial" w:cs="Arial"/>
          <w:b/>
          <w:sz w:val="19"/>
          <w:szCs w:val="19"/>
          <w:lang w:val="sv-SE"/>
        </w:rPr>
        <w:t>k</w:t>
      </w: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tionsgrupp, ska den aktionsgruppen </w:t>
      </w:r>
      <w:r w:rsidR="00A5362D" w:rsidRPr="00FE7BF8">
        <w:rPr>
          <w:rFonts w:ascii="Arial" w:hAnsi="Arial" w:cs="Arial"/>
          <w:b/>
          <w:sz w:val="19"/>
          <w:szCs w:val="19"/>
          <w:lang w:val="sv-SE"/>
        </w:rPr>
        <w:t>an</w:t>
      </w:r>
      <w:r w:rsidRPr="00FE7BF8">
        <w:rPr>
          <w:rFonts w:ascii="Arial" w:hAnsi="Arial" w:cs="Arial"/>
          <w:b/>
          <w:sz w:val="19"/>
          <w:szCs w:val="19"/>
          <w:lang w:val="sv-SE"/>
        </w:rPr>
        <w:t>ges inom vars område projektet i huvudsak är planerat att genomföras. Om den åtgärd som stöds genomförs på flera än en fiskeaktionsgrupps område, ska den behöriga fiskeaktionsgruppen anges. I en separat redogörelse eller projektplan ska de andra gruppe</w:t>
      </w:r>
      <w:r w:rsidRPr="00FE7BF8">
        <w:rPr>
          <w:rFonts w:ascii="Arial" w:hAnsi="Arial" w:cs="Arial"/>
          <w:b/>
          <w:sz w:val="19"/>
          <w:szCs w:val="19"/>
          <w:lang w:val="sv-SE"/>
        </w:rPr>
        <w:t>r</w:t>
      </w:r>
      <w:r w:rsidRPr="00FE7BF8">
        <w:rPr>
          <w:rFonts w:ascii="Arial" w:hAnsi="Arial" w:cs="Arial"/>
          <w:b/>
          <w:sz w:val="19"/>
          <w:szCs w:val="19"/>
          <w:lang w:val="sv-SE"/>
        </w:rPr>
        <w:t>na i konsortium anges.</w:t>
      </w:r>
    </w:p>
    <w:p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826A31" w:rsidRDefault="007270E5" w:rsidP="0011588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6</w:t>
      </w:r>
      <w:r w:rsidR="005F693F" w:rsidRPr="00826A31">
        <w:rPr>
          <w:rFonts w:ascii="Arial" w:hAnsi="Arial" w:cs="Arial"/>
          <w:sz w:val="19"/>
          <w:szCs w:val="19"/>
          <w:lang w:val="sv-SE"/>
        </w:rPr>
        <w:t xml:space="preserve">. En kort beskrivning av projektets innehåll. </w:t>
      </w:r>
      <w:r w:rsidR="00DB1F71" w:rsidRPr="00826A31">
        <w:rPr>
          <w:rFonts w:ascii="Arial" w:hAnsi="Arial" w:cs="Arial"/>
          <w:sz w:val="19"/>
          <w:szCs w:val="19"/>
          <w:lang w:val="sv-SE"/>
        </w:rPr>
        <w:t>Med en offentlig beskrivning avses att informationen är tillgän</w:t>
      </w:r>
      <w:r w:rsidR="00DB1F71" w:rsidRPr="00826A31">
        <w:rPr>
          <w:rFonts w:ascii="Arial" w:hAnsi="Arial" w:cs="Arial"/>
          <w:sz w:val="19"/>
          <w:szCs w:val="19"/>
          <w:lang w:val="sv-SE"/>
        </w:rPr>
        <w:t>g</w:t>
      </w:r>
      <w:r w:rsidR="00DB1F71" w:rsidRPr="00826A31">
        <w:rPr>
          <w:rFonts w:ascii="Arial" w:hAnsi="Arial" w:cs="Arial"/>
          <w:sz w:val="19"/>
          <w:szCs w:val="19"/>
          <w:lang w:val="sv-SE"/>
        </w:rPr>
        <w:t>lig för alla t.ex. i offentliga databaser. Här beskriver du också koncist projektets innehåll, viktigaste åtgärder och mål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102F7F" w:rsidRPr="00826A31">
        <w:rPr>
          <w:rFonts w:ascii="Arial" w:hAnsi="Arial" w:cs="Arial"/>
          <w:sz w:val="19"/>
          <w:szCs w:val="19"/>
          <w:lang w:val="sv-SE"/>
        </w:rPr>
        <w:t xml:space="preserve">Tillsammans med ansökan lämnar du också </w:t>
      </w:r>
      <w:r w:rsidR="00FF1CD4" w:rsidRPr="00826A31">
        <w:rPr>
          <w:rFonts w:ascii="Arial" w:hAnsi="Arial" w:cs="Arial"/>
          <w:sz w:val="19"/>
          <w:szCs w:val="19"/>
          <w:lang w:val="sv-SE"/>
        </w:rPr>
        <w:t xml:space="preserve">in </w:t>
      </w:r>
      <w:r w:rsidR="00102F7F" w:rsidRPr="00826A31">
        <w:rPr>
          <w:rFonts w:ascii="Arial" w:hAnsi="Arial" w:cs="Arial"/>
          <w:sz w:val="19"/>
          <w:szCs w:val="19"/>
          <w:lang w:val="sv-SE"/>
        </w:rPr>
        <w:t xml:space="preserve">en separat specificerad projektplan. </w:t>
      </w:r>
    </w:p>
    <w:p w:rsidR="009E4492" w:rsidRPr="00826A31" w:rsidRDefault="009E4492" w:rsidP="009E4492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FE7BF8" w:rsidRDefault="002B0279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7</w:t>
      </w:r>
      <w:r w:rsidR="00B31D41" w:rsidRPr="00826A31">
        <w:rPr>
          <w:rFonts w:ascii="Arial" w:hAnsi="Arial" w:cs="Arial"/>
          <w:sz w:val="19"/>
          <w:szCs w:val="19"/>
          <w:lang w:val="sv-SE"/>
        </w:rPr>
        <w:t>,18</w:t>
      </w:r>
      <w:r w:rsidRPr="00826A31">
        <w:rPr>
          <w:rFonts w:ascii="Arial" w:hAnsi="Arial" w:cs="Arial"/>
          <w:sz w:val="19"/>
          <w:szCs w:val="19"/>
          <w:lang w:val="sv-SE"/>
        </w:rPr>
        <w:t>.</w:t>
      </w:r>
      <w:r w:rsidR="00FE7BF8">
        <w:rPr>
          <w:rFonts w:ascii="Arial" w:hAnsi="Arial" w:cs="Arial"/>
          <w:sz w:val="19"/>
          <w:szCs w:val="19"/>
          <w:lang w:val="sv-SE"/>
        </w:rPr>
        <w:t xml:space="preserve"> Mervärdesskatt kan inkluderas i kostnaderna </w:t>
      </w:r>
      <w:r w:rsidR="00FE7BF8" w:rsidRPr="00FE7BF8">
        <w:rPr>
          <w:rFonts w:ascii="Arial" w:hAnsi="Arial" w:cs="Arial"/>
          <w:sz w:val="19"/>
          <w:szCs w:val="19"/>
          <w:u w:val="single"/>
          <w:lang w:val="sv-SE"/>
        </w:rPr>
        <w:t>endast</w:t>
      </w:r>
      <w:r w:rsidR="00FE7BF8">
        <w:rPr>
          <w:rFonts w:ascii="Arial" w:hAnsi="Arial" w:cs="Arial"/>
          <w:sz w:val="19"/>
          <w:szCs w:val="19"/>
          <w:lang w:val="sv-SE"/>
        </w:rPr>
        <w:t xml:space="preserve"> </w:t>
      </w:r>
      <w:r w:rsidR="00FE7BF8" w:rsidRPr="00FE7BF8">
        <w:rPr>
          <w:rFonts w:ascii="Arial" w:hAnsi="Arial" w:cs="Arial"/>
          <w:sz w:val="19"/>
          <w:szCs w:val="19"/>
          <w:lang w:val="sv-SE"/>
        </w:rPr>
        <w:t>om denna blir en slutlig kostnad för sökande</w:t>
      </w:r>
    </w:p>
    <w:p w:rsidR="00FE7BF8" w:rsidRDefault="00FE7BF8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B123F9" w:rsidRPr="00826A31" w:rsidRDefault="002B0279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Modellen som bygger på </w:t>
      </w:r>
      <w:r w:rsidR="00B123F9" w:rsidRPr="00826A31">
        <w:rPr>
          <w:rFonts w:ascii="Arial" w:hAnsi="Arial" w:cs="Arial"/>
          <w:sz w:val="19"/>
          <w:szCs w:val="19"/>
          <w:u w:val="single"/>
          <w:lang w:val="sv-SE"/>
        </w:rPr>
        <w:t>faktiska kostnader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 innebär att som stödberättigande projektkostnader kan</w:t>
      </w:r>
      <w:r w:rsidR="00474457" w:rsidRPr="00826A31">
        <w:rPr>
          <w:rFonts w:ascii="Arial" w:hAnsi="Arial" w:cs="Arial"/>
          <w:sz w:val="19"/>
          <w:szCs w:val="19"/>
          <w:lang w:val="sv-SE"/>
        </w:rPr>
        <w:t>,</w:t>
      </w:r>
      <w:r w:rsidR="00B123F9" w:rsidRPr="00826A31">
        <w:rPr>
          <w:rFonts w:ascii="Arial" w:hAnsi="Arial" w:cs="Arial"/>
          <w:sz w:val="19"/>
          <w:szCs w:val="19"/>
          <w:lang w:val="sv-SE"/>
        </w:rPr>
        <w:t xml:space="preserve"> vid sidan av projektets direkta kostnader, också godkännas en del av de indirekta kostnader som </w:t>
      </w:r>
      <w:r w:rsidR="00474457" w:rsidRPr="00826A31">
        <w:rPr>
          <w:rFonts w:ascii="Arial" w:hAnsi="Arial" w:cs="Arial"/>
          <w:sz w:val="19"/>
          <w:szCs w:val="19"/>
          <w:lang w:val="sv-SE"/>
        </w:rPr>
        <w:t xml:space="preserve">på ett motiverat, objektivt och rättvist sätt </w:t>
      </w:r>
      <w:r w:rsidR="00FF1CD4" w:rsidRPr="00826A31">
        <w:rPr>
          <w:rFonts w:ascii="Arial" w:hAnsi="Arial" w:cs="Arial"/>
          <w:sz w:val="19"/>
          <w:szCs w:val="19"/>
          <w:lang w:val="sv-SE"/>
        </w:rPr>
        <w:t xml:space="preserve">kan </w:t>
      </w:r>
      <w:r w:rsidR="00474457" w:rsidRPr="00826A31">
        <w:rPr>
          <w:rFonts w:ascii="Arial" w:hAnsi="Arial" w:cs="Arial"/>
          <w:sz w:val="19"/>
          <w:szCs w:val="19"/>
          <w:lang w:val="sv-SE"/>
        </w:rPr>
        <w:t>rikta</w:t>
      </w:r>
      <w:r w:rsidR="00FF1CD4" w:rsidRPr="00826A31">
        <w:rPr>
          <w:rFonts w:ascii="Arial" w:hAnsi="Arial" w:cs="Arial"/>
          <w:sz w:val="19"/>
          <w:szCs w:val="19"/>
          <w:lang w:val="sv-SE"/>
        </w:rPr>
        <w:t>s</w:t>
      </w:r>
      <w:r w:rsidR="00474457" w:rsidRPr="00826A31">
        <w:rPr>
          <w:rFonts w:ascii="Arial" w:hAnsi="Arial" w:cs="Arial"/>
          <w:sz w:val="19"/>
          <w:szCs w:val="19"/>
          <w:lang w:val="sv-SE"/>
        </w:rPr>
        <w:t xml:space="preserve"> till projektet i det förhållande som de hänför sig till projektet. </w:t>
      </w:r>
      <w:r w:rsidR="00803D5B" w:rsidRPr="00826A31">
        <w:rPr>
          <w:rFonts w:ascii="Arial" w:hAnsi="Arial" w:cs="Arial"/>
          <w:sz w:val="19"/>
          <w:szCs w:val="19"/>
          <w:lang w:val="sv-SE"/>
        </w:rPr>
        <w:t>Grunderna för beräkning av de indirekta kostnaderna (t.ex. bl.a. kopierings-, h</w:t>
      </w:r>
      <w:r w:rsidR="00803D5B" w:rsidRPr="00826A31">
        <w:rPr>
          <w:rFonts w:ascii="Arial" w:hAnsi="Arial" w:cs="Arial"/>
          <w:sz w:val="19"/>
          <w:szCs w:val="19"/>
          <w:lang w:val="sv-SE"/>
        </w:rPr>
        <w:t>y</w:t>
      </w:r>
      <w:r w:rsidR="00803D5B" w:rsidRPr="00826A31">
        <w:rPr>
          <w:rFonts w:ascii="Arial" w:hAnsi="Arial" w:cs="Arial"/>
          <w:sz w:val="19"/>
          <w:szCs w:val="19"/>
          <w:lang w:val="sv-SE"/>
        </w:rPr>
        <w:t xml:space="preserve">res- och telefonkostnader) ska anges. Standardiserade koefficienter eller procentsatser får du då inte använda som beräkningsgrund, utan till exempel hyran per </w:t>
      </w:r>
      <w:r w:rsidR="00803D5B" w:rsidRPr="00826A31">
        <w:rPr>
          <w:rFonts w:ascii="Arial" w:hAnsi="Arial" w:cs="Arial"/>
          <w:sz w:val="19"/>
          <w:szCs w:val="19"/>
          <w:lang w:val="sv-SE"/>
        </w:rPr>
        <w:lastRenderedPageBreak/>
        <w:t xml:space="preserve">kvadrat som är grunden för hyran. Denna modell ska användas i synnerhet </w:t>
      </w:r>
      <w:r w:rsidR="003C2B2C" w:rsidRPr="00826A31">
        <w:rPr>
          <w:rFonts w:ascii="Arial" w:hAnsi="Arial" w:cs="Arial"/>
          <w:sz w:val="19"/>
          <w:szCs w:val="19"/>
          <w:lang w:val="sv-SE"/>
        </w:rPr>
        <w:t>i</w:t>
      </w:r>
      <w:r w:rsidR="00803D5B" w:rsidRPr="00826A31">
        <w:rPr>
          <w:rFonts w:ascii="Arial" w:hAnsi="Arial" w:cs="Arial"/>
          <w:sz w:val="19"/>
          <w:szCs w:val="19"/>
          <w:lang w:val="sv-SE"/>
        </w:rPr>
        <w:t xml:space="preserve"> investeringsprojekt. </w:t>
      </w:r>
    </w:p>
    <w:p w:rsidR="00803D5B" w:rsidRPr="00826A31" w:rsidRDefault="00803D5B" w:rsidP="00803D5B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2A3E91" w:rsidRPr="00826A31" w:rsidRDefault="002A3E91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Modellen med </w:t>
      </w:r>
      <w:r w:rsidRPr="00826A31">
        <w:rPr>
          <w:rFonts w:ascii="Arial" w:hAnsi="Arial" w:cs="Arial"/>
          <w:sz w:val="19"/>
          <w:szCs w:val="19"/>
          <w:u w:val="single"/>
          <w:lang w:val="sv-SE"/>
        </w:rPr>
        <w:t>schablonbelopp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går ut på att </w:t>
      </w:r>
      <w:r w:rsidR="00966DAE" w:rsidRPr="00826A31">
        <w:rPr>
          <w:rFonts w:ascii="Arial" w:hAnsi="Arial" w:cs="Arial"/>
          <w:sz w:val="19"/>
          <w:szCs w:val="19"/>
          <w:lang w:val="sv-SE"/>
        </w:rPr>
        <w:t>utöver de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direkta kostnader</w:t>
      </w:r>
      <w:r w:rsidR="00966DAE" w:rsidRPr="00826A31">
        <w:rPr>
          <w:rFonts w:ascii="Arial" w:hAnsi="Arial" w:cs="Arial"/>
          <w:sz w:val="19"/>
          <w:szCs w:val="19"/>
          <w:lang w:val="sv-SE"/>
        </w:rPr>
        <w:t>na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kompenserar man ett fast belopp som är 15 % av </w:t>
      </w:r>
      <w:r w:rsidR="009338D0" w:rsidRPr="00826A31">
        <w:rPr>
          <w:rFonts w:ascii="Arial" w:hAnsi="Arial" w:cs="Arial"/>
          <w:sz w:val="19"/>
          <w:szCs w:val="19"/>
          <w:lang w:val="sv-SE"/>
        </w:rPr>
        <w:t xml:space="preserve">de </w:t>
      </w:r>
      <w:r w:rsidRPr="00826A31">
        <w:rPr>
          <w:rFonts w:ascii="Arial" w:hAnsi="Arial" w:cs="Arial"/>
          <w:sz w:val="19"/>
          <w:szCs w:val="19"/>
          <w:lang w:val="sv-SE"/>
        </w:rPr>
        <w:t>direkta lönekostnader</w:t>
      </w:r>
      <w:r w:rsidR="009338D0" w:rsidRPr="00826A31">
        <w:rPr>
          <w:rFonts w:ascii="Arial" w:hAnsi="Arial" w:cs="Arial"/>
          <w:sz w:val="19"/>
          <w:szCs w:val="19"/>
          <w:lang w:val="sv-SE"/>
        </w:rPr>
        <w:t>na</w:t>
      </w:r>
      <w:r w:rsidRPr="00826A31">
        <w:rPr>
          <w:rFonts w:ascii="Arial" w:hAnsi="Arial" w:cs="Arial"/>
          <w:sz w:val="19"/>
          <w:szCs w:val="19"/>
          <w:lang w:val="sv-SE"/>
        </w:rPr>
        <w:t>, indirekta kostnader kompensera</w:t>
      </w:r>
      <w:r w:rsidR="00966DAE" w:rsidRPr="00826A31">
        <w:rPr>
          <w:rFonts w:ascii="Arial" w:hAnsi="Arial" w:cs="Arial"/>
          <w:sz w:val="19"/>
          <w:szCs w:val="19"/>
          <w:lang w:val="sv-SE"/>
        </w:rPr>
        <w:t>s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inte separat. </w:t>
      </w:r>
      <w:r w:rsidR="003C2B2C" w:rsidRPr="00826A31">
        <w:rPr>
          <w:rFonts w:ascii="Arial" w:hAnsi="Arial" w:cs="Arial"/>
          <w:sz w:val="19"/>
          <w:szCs w:val="19"/>
          <w:lang w:val="sv-SE"/>
        </w:rPr>
        <w:t>Någon separat redogörelse för schablonbeloppsandelen behövs inte. Denna modell rekommenderas särskilt för utveckling</w:t>
      </w:r>
      <w:r w:rsidR="003C2B2C" w:rsidRPr="00826A31">
        <w:rPr>
          <w:rFonts w:ascii="Arial" w:hAnsi="Arial" w:cs="Arial"/>
          <w:sz w:val="19"/>
          <w:szCs w:val="19"/>
          <w:lang w:val="sv-SE"/>
        </w:rPr>
        <w:t>s</w:t>
      </w:r>
      <w:r w:rsidR="003C2B2C" w:rsidRPr="00826A31">
        <w:rPr>
          <w:rFonts w:ascii="Arial" w:hAnsi="Arial" w:cs="Arial"/>
          <w:sz w:val="19"/>
          <w:szCs w:val="19"/>
          <w:lang w:val="sv-SE"/>
        </w:rPr>
        <w:t>projekt eftersom den möjliggör en enklare projektförval</w:t>
      </w:r>
      <w:r w:rsidR="003C2B2C" w:rsidRPr="00826A31">
        <w:rPr>
          <w:rFonts w:ascii="Arial" w:hAnsi="Arial" w:cs="Arial"/>
          <w:sz w:val="19"/>
          <w:szCs w:val="19"/>
          <w:lang w:val="sv-SE"/>
        </w:rPr>
        <w:t>t</w:t>
      </w:r>
      <w:r w:rsidR="003C2B2C" w:rsidRPr="00826A31">
        <w:rPr>
          <w:rFonts w:ascii="Arial" w:hAnsi="Arial" w:cs="Arial"/>
          <w:sz w:val="19"/>
          <w:szCs w:val="19"/>
          <w:lang w:val="sv-SE"/>
        </w:rPr>
        <w:t>ning när små indirekta kostnader som är svåra att d</w:t>
      </w:r>
      <w:r w:rsidR="003C2B2C" w:rsidRPr="00826A31">
        <w:rPr>
          <w:rFonts w:ascii="Arial" w:hAnsi="Arial" w:cs="Arial"/>
          <w:sz w:val="19"/>
          <w:szCs w:val="19"/>
          <w:lang w:val="sv-SE"/>
        </w:rPr>
        <w:t>o</w:t>
      </w:r>
      <w:r w:rsidR="003C2B2C" w:rsidRPr="00826A31">
        <w:rPr>
          <w:rFonts w:ascii="Arial" w:hAnsi="Arial" w:cs="Arial"/>
          <w:sz w:val="19"/>
          <w:szCs w:val="19"/>
          <w:lang w:val="sv-SE"/>
        </w:rPr>
        <w:t>kumentera faller bort</w:t>
      </w:r>
      <w:r w:rsidR="003D4B2B" w:rsidRPr="00826A31">
        <w:rPr>
          <w:rFonts w:ascii="Arial" w:hAnsi="Arial" w:cs="Arial"/>
          <w:sz w:val="19"/>
          <w:szCs w:val="19"/>
          <w:lang w:val="sv-SE"/>
        </w:rPr>
        <w:t xml:space="preserve"> totalt</w:t>
      </w:r>
      <w:r w:rsidR="003C2B2C" w:rsidRPr="00826A31">
        <w:rPr>
          <w:rFonts w:ascii="Arial" w:hAnsi="Arial" w:cs="Arial"/>
          <w:sz w:val="19"/>
          <w:szCs w:val="19"/>
          <w:lang w:val="sv-SE"/>
        </w:rPr>
        <w:t xml:space="preserve">. </w:t>
      </w:r>
    </w:p>
    <w:p w:rsidR="003C2B2C" w:rsidRPr="00826A31" w:rsidRDefault="003C2B2C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C93A1F" w:rsidRPr="00826A31" w:rsidRDefault="002A3E91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u w:val="single"/>
          <w:lang w:val="sv-SE"/>
        </w:rPr>
        <w:t>Engångsbeloppet</w:t>
      </w:r>
      <w:r w:rsidR="007C0C6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Pr="00826A31">
        <w:rPr>
          <w:rFonts w:ascii="Arial" w:hAnsi="Arial" w:cs="Arial"/>
          <w:sz w:val="19"/>
          <w:szCs w:val="19"/>
          <w:lang w:val="sv-SE"/>
        </w:rPr>
        <w:t>betalas ut till ett på förhand överen</w:t>
      </w:r>
      <w:r w:rsidRPr="00826A31">
        <w:rPr>
          <w:rFonts w:ascii="Arial" w:hAnsi="Arial" w:cs="Arial"/>
          <w:sz w:val="19"/>
          <w:szCs w:val="19"/>
          <w:lang w:val="sv-SE"/>
        </w:rPr>
        <w:t>s</w:t>
      </w:r>
      <w:r w:rsidRPr="00826A31">
        <w:rPr>
          <w:rFonts w:ascii="Arial" w:hAnsi="Arial" w:cs="Arial"/>
          <w:sz w:val="19"/>
          <w:szCs w:val="19"/>
          <w:lang w:val="sv-SE"/>
        </w:rPr>
        <w:t>kommet belopp när projekthelheten är klar i den omfat</w:t>
      </w:r>
      <w:r w:rsidRPr="00826A31">
        <w:rPr>
          <w:rFonts w:ascii="Arial" w:hAnsi="Arial" w:cs="Arial"/>
          <w:sz w:val="19"/>
          <w:szCs w:val="19"/>
          <w:lang w:val="sv-SE"/>
        </w:rPr>
        <w:t>t</w:t>
      </w:r>
      <w:r w:rsidRPr="00826A31">
        <w:rPr>
          <w:rFonts w:ascii="Arial" w:hAnsi="Arial" w:cs="Arial"/>
          <w:sz w:val="19"/>
          <w:szCs w:val="19"/>
          <w:lang w:val="sv-SE"/>
        </w:rPr>
        <w:t>ning som man i förväg har avtalat om (”entreprena</w:t>
      </w:r>
      <w:r w:rsidRPr="00826A31">
        <w:rPr>
          <w:rFonts w:ascii="Arial" w:hAnsi="Arial" w:cs="Arial"/>
          <w:sz w:val="19"/>
          <w:szCs w:val="19"/>
          <w:lang w:val="sv-SE"/>
        </w:rPr>
        <w:t>d</w:t>
      </w:r>
      <w:r w:rsidR="00143E29" w:rsidRPr="00826A31">
        <w:rPr>
          <w:rFonts w:ascii="Arial" w:hAnsi="Arial" w:cs="Arial"/>
          <w:sz w:val="19"/>
          <w:szCs w:val="19"/>
          <w:lang w:val="sv-SE"/>
        </w:rPr>
        <w:t>s</w:t>
      </w:r>
      <w:r w:rsidRPr="00826A31">
        <w:rPr>
          <w:rFonts w:ascii="Arial" w:hAnsi="Arial" w:cs="Arial"/>
          <w:sz w:val="19"/>
          <w:szCs w:val="19"/>
          <w:lang w:val="sv-SE"/>
        </w:rPr>
        <w:t>princip</w:t>
      </w:r>
      <w:r w:rsidR="00143E29" w:rsidRPr="00826A31">
        <w:rPr>
          <w:rFonts w:ascii="Arial" w:hAnsi="Arial" w:cs="Arial"/>
          <w:sz w:val="19"/>
          <w:szCs w:val="19"/>
          <w:lang w:val="sv-SE"/>
        </w:rPr>
        <w:t>”)</w:t>
      </w:r>
      <w:r w:rsidR="00EA4375" w:rsidRPr="00826A31">
        <w:rPr>
          <w:rFonts w:ascii="Arial" w:hAnsi="Arial" w:cs="Arial"/>
          <w:sz w:val="19"/>
          <w:szCs w:val="19"/>
          <w:lang w:val="sv-SE"/>
        </w:rPr>
        <w:t>.</w:t>
      </w:r>
      <w:r w:rsidR="005467BB" w:rsidRPr="00826A31">
        <w:rPr>
          <w:rFonts w:ascii="Arial" w:hAnsi="Arial" w:cs="Arial"/>
          <w:sz w:val="19"/>
          <w:szCs w:val="19"/>
          <w:lang w:val="sv-SE"/>
        </w:rPr>
        <w:t xml:space="preserve"> Andelen offentlig finansiering i ett projekt som får stöd kan var högst </w:t>
      </w:r>
      <w:r w:rsidR="00DA3244" w:rsidRPr="00826A31">
        <w:rPr>
          <w:rFonts w:ascii="Arial" w:hAnsi="Arial" w:cs="Arial"/>
          <w:sz w:val="19"/>
          <w:szCs w:val="19"/>
          <w:lang w:val="sv-SE"/>
        </w:rPr>
        <w:t>100 000 euro.</w:t>
      </w:r>
      <w:r w:rsidR="00EA4375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När sökanden ansöker om ett engångsbelopp, ska sökanden lämna ett </w:t>
      </w:r>
      <w:r w:rsidR="00CC5552" w:rsidRPr="00826A31">
        <w:rPr>
          <w:rFonts w:ascii="Arial" w:hAnsi="Arial" w:cs="Arial"/>
          <w:sz w:val="19"/>
          <w:szCs w:val="19"/>
          <w:lang w:val="sv-SE"/>
        </w:rPr>
        <w:t xml:space="preserve">separat 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specificerat kostnadsförslag med motiveringar för att storleken av stödet ska kunna </w:t>
      </w:r>
      <w:r w:rsidR="0052751F" w:rsidRPr="00826A31">
        <w:rPr>
          <w:rFonts w:ascii="Arial" w:hAnsi="Arial" w:cs="Arial"/>
          <w:sz w:val="19"/>
          <w:szCs w:val="19"/>
          <w:lang w:val="sv-SE"/>
        </w:rPr>
        <w:t>bestämmas</w:t>
      </w:r>
      <w:r w:rsidR="00C93A1F" w:rsidRPr="00826A31">
        <w:rPr>
          <w:rFonts w:ascii="Arial" w:hAnsi="Arial" w:cs="Arial"/>
          <w:sz w:val="19"/>
          <w:szCs w:val="19"/>
          <w:lang w:val="sv-SE"/>
        </w:rPr>
        <w:t xml:space="preserve">. </w:t>
      </w:r>
    </w:p>
    <w:p w:rsidR="00CC5552" w:rsidRPr="00826A31" w:rsidRDefault="00CC5552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52751F" w:rsidRPr="00826A31" w:rsidRDefault="0052751F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highlight w:val="yellow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Modellen med </w:t>
      </w:r>
      <w:r w:rsidRPr="00826A31">
        <w:rPr>
          <w:rFonts w:ascii="Arial" w:hAnsi="Arial" w:cs="Arial"/>
          <w:sz w:val="19"/>
          <w:szCs w:val="19"/>
          <w:u w:val="single"/>
          <w:lang w:val="sv-SE"/>
        </w:rPr>
        <w:t xml:space="preserve">standardiserade enhetskostnader </w:t>
      </w:r>
      <w:r w:rsidRPr="00826A31">
        <w:rPr>
          <w:rFonts w:ascii="Arial" w:hAnsi="Arial" w:cs="Arial"/>
          <w:sz w:val="19"/>
          <w:szCs w:val="19"/>
          <w:lang w:val="sv-SE"/>
        </w:rPr>
        <w:t>inn</w:t>
      </w:r>
      <w:r w:rsidRPr="00826A31">
        <w:rPr>
          <w:rFonts w:ascii="Arial" w:hAnsi="Arial" w:cs="Arial"/>
          <w:sz w:val="19"/>
          <w:szCs w:val="19"/>
          <w:lang w:val="sv-SE"/>
        </w:rPr>
        <w:t>e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bär att </w:t>
      </w:r>
      <w:r w:rsidR="004306BD" w:rsidRPr="00826A31">
        <w:rPr>
          <w:rFonts w:ascii="Arial" w:hAnsi="Arial" w:cs="Arial"/>
          <w:sz w:val="19"/>
          <w:szCs w:val="19"/>
          <w:lang w:val="sv-SE"/>
        </w:rPr>
        <w:t>kostnader kompenseras enligt ett fastställt e</w:t>
      </w:r>
      <w:r w:rsidR="004306BD" w:rsidRPr="00826A31">
        <w:rPr>
          <w:rFonts w:ascii="Arial" w:hAnsi="Arial" w:cs="Arial"/>
          <w:sz w:val="19"/>
          <w:szCs w:val="19"/>
          <w:lang w:val="sv-SE"/>
        </w:rPr>
        <w:t>n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hetspris för en viss </w:t>
      </w:r>
      <w:r w:rsidR="00B67B0B" w:rsidRPr="00826A31">
        <w:rPr>
          <w:rFonts w:ascii="Arial" w:hAnsi="Arial" w:cs="Arial"/>
          <w:sz w:val="19"/>
          <w:szCs w:val="19"/>
          <w:lang w:val="sv-SE"/>
        </w:rPr>
        <w:t>produkt</w:t>
      </w:r>
      <w:r w:rsidR="004306BD" w:rsidRPr="00826A31">
        <w:rPr>
          <w:rFonts w:ascii="Arial" w:hAnsi="Arial" w:cs="Arial"/>
          <w:sz w:val="19"/>
          <w:szCs w:val="19"/>
          <w:lang w:val="sv-SE"/>
        </w:rPr>
        <w:t>. Stöd betalas ut</w:t>
      </w:r>
      <w:r w:rsidR="00966DAE" w:rsidRPr="00826A31">
        <w:rPr>
          <w:rFonts w:ascii="Arial" w:hAnsi="Arial" w:cs="Arial"/>
          <w:sz w:val="19"/>
          <w:szCs w:val="19"/>
          <w:lang w:val="sv-SE"/>
        </w:rPr>
        <w:t>ifrån antalet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 produkter ända upp till det maximala stödbeloppet som baserar sig på</w:t>
      </w:r>
      <w:r w:rsidR="00791066" w:rsidRPr="00826A31">
        <w:rPr>
          <w:rFonts w:ascii="Arial" w:hAnsi="Arial" w:cs="Arial"/>
          <w:sz w:val="19"/>
          <w:szCs w:val="19"/>
          <w:lang w:val="sv-SE"/>
        </w:rPr>
        <w:t xml:space="preserve"> produkterna. </w:t>
      </w:r>
      <w:r w:rsidR="004306BD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802D8" w:rsidRPr="00826A31">
        <w:rPr>
          <w:rFonts w:ascii="Arial" w:hAnsi="Arial" w:cs="Arial"/>
          <w:sz w:val="19"/>
          <w:szCs w:val="19"/>
          <w:lang w:val="sv-SE"/>
        </w:rPr>
        <w:t>Till exempel i ett utbil</w:t>
      </w:r>
      <w:r w:rsidR="00C802D8" w:rsidRPr="00826A31">
        <w:rPr>
          <w:rFonts w:ascii="Arial" w:hAnsi="Arial" w:cs="Arial"/>
          <w:sz w:val="19"/>
          <w:szCs w:val="19"/>
          <w:lang w:val="sv-SE"/>
        </w:rPr>
        <w:t>d</w:t>
      </w:r>
      <w:r w:rsidR="00C802D8" w:rsidRPr="00826A31">
        <w:rPr>
          <w:rFonts w:ascii="Arial" w:hAnsi="Arial" w:cs="Arial"/>
          <w:sz w:val="19"/>
          <w:szCs w:val="19"/>
          <w:lang w:val="sv-SE"/>
        </w:rPr>
        <w:t>ningsprojekt kan man fastställa en enhetskostnad för en person som genomgår utbildningen. Det slutliga stödb</w:t>
      </w:r>
      <w:r w:rsidR="00C802D8" w:rsidRPr="00826A31">
        <w:rPr>
          <w:rFonts w:ascii="Arial" w:hAnsi="Arial" w:cs="Arial"/>
          <w:sz w:val="19"/>
          <w:szCs w:val="19"/>
          <w:lang w:val="sv-SE"/>
        </w:rPr>
        <w:t>e</w:t>
      </w:r>
      <w:r w:rsidR="00C802D8" w:rsidRPr="00826A31">
        <w:rPr>
          <w:rFonts w:ascii="Arial" w:hAnsi="Arial" w:cs="Arial"/>
          <w:sz w:val="19"/>
          <w:szCs w:val="19"/>
          <w:lang w:val="sv-SE"/>
        </w:rPr>
        <w:t>loppet bestäms då utifrån enhetskostnaden som mult</w:t>
      </w:r>
      <w:r w:rsidR="00C802D8" w:rsidRPr="00826A31">
        <w:rPr>
          <w:rFonts w:ascii="Arial" w:hAnsi="Arial" w:cs="Arial"/>
          <w:sz w:val="19"/>
          <w:szCs w:val="19"/>
          <w:lang w:val="sv-SE"/>
        </w:rPr>
        <w:t>i</w:t>
      </w:r>
      <w:r w:rsidR="00C802D8" w:rsidRPr="00826A31">
        <w:rPr>
          <w:rFonts w:ascii="Arial" w:hAnsi="Arial" w:cs="Arial"/>
          <w:sz w:val="19"/>
          <w:szCs w:val="19"/>
          <w:lang w:val="sv-SE"/>
        </w:rPr>
        <w:t xml:space="preserve">pliceras med antalet </w:t>
      </w:r>
      <w:r w:rsidR="00CC5552" w:rsidRPr="00826A31">
        <w:rPr>
          <w:rFonts w:ascii="Arial" w:hAnsi="Arial" w:cs="Arial"/>
          <w:sz w:val="19"/>
          <w:szCs w:val="19"/>
          <w:lang w:val="sv-SE"/>
        </w:rPr>
        <w:t>personer</w:t>
      </w:r>
      <w:r w:rsidR="00A47AD1" w:rsidRPr="00826A31">
        <w:rPr>
          <w:rFonts w:ascii="Arial" w:hAnsi="Arial" w:cs="Arial"/>
          <w:sz w:val="19"/>
          <w:szCs w:val="19"/>
          <w:lang w:val="sv-SE"/>
        </w:rPr>
        <w:t xml:space="preserve"> som genomgått utbil</w:t>
      </w:r>
      <w:r w:rsidR="00A47AD1" w:rsidRPr="00826A31">
        <w:rPr>
          <w:rFonts w:ascii="Arial" w:hAnsi="Arial" w:cs="Arial"/>
          <w:sz w:val="19"/>
          <w:szCs w:val="19"/>
          <w:lang w:val="sv-SE"/>
        </w:rPr>
        <w:t>d</w:t>
      </w:r>
      <w:r w:rsidR="00A47AD1" w:rsidRPr="00826A31">
        <w:rPr>
          <w:rFonts w:ascii="Arial" w:hAnsi="Arial" w:cs="Arial"/>
          <w:sz w:val="19"/>
          <w:szCs w:val="19"/>
          <w:lang w:val="sv-SE"/>
        </w:rPr>
        <w:t>ningen.</w:t>
      </w:r>
      <w:r w:rsidR="0004611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CC5552" w:rsidRPr="00826A31">
        <w:rPr>
          <w:rFonts w:ascii="Arial" w:hAnsi="Arial" w:cs="Arial"/>
          <w:sz w:val="19"/>
          <w:szCs w:val="19"/>
          <w:lang w:val="sv-SE"/>
        </w:rPr>
        <w:t xml:space="preserve">Grunderna för beräkning av kostnaderna ska visas i en separat bilaga eller i en närmare projektplan. </w:t>
      </w:r>
    </w:p>
    <w:p w:rsidR="00CC5552" w:rsidRPr="00826A31" w:rsidRDefault="00CC5552" w:rsidP="000B0F7D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B7702C" w:rsidRPr="00826A31" w:rsidRDefault="00B7702C" w:rsidP="00B7702C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Vid behov ska kostnadsförslaget specificeras närmare i </w:t>
      </w:r>
      <w:r w:rsidR="00391B1E" w:rsidRPr="00826A31">
        <w:rPr>
          <w:rFonts w:ascii="Arial" w:hAnsi="Arial" w:cs="Arial"/>
          <w:sz w:val="19"/>
          <w:szCs w:val="19"/>
          <w:lang w:val="sv-SE"/>
        </w:rPr>
        <w:t>d</w:t>
      </w:r>
      <w:r w:rsidRPr="00826A31">
        <w:rPr>
          <w:rFonts w:ascii="Arial" w:hAnsi="Arial" w:cs="Arial"/>
          <w:sz w:val="19"/>
          <w:szCs w:val="19"/>
          <w:lang w:val="sv-SE"/>
        </w:rPr>
        <w:t>en separat</w:t>
      </w:r>
      <w:r w:rsidR="00391B1E" w:rsidRPr="00826A31">
        <w:rPr>
          <w:rFonts w:ascii="Arial" w:hAnsi="Arial" w:cs="Arial"/>
          <w:sz w:val="19"/>
          <w:szCs w:val="19"/>
          <w:lang w:val="sv-SE"/>
        </w:rPr>
        <w:t>a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projektplan</w:t>
      </w:r>
      <w:r w:rsidR="00391B1E" w:rsidRPr="00826A31">
        <w:rPr>
          <w:rFonts w:ascii="Arial" w:hAnsi="Arial" w:cs="Arial"/>
          <w:sz w:val="19"/>
          <w:szCs w:val="19"/>
          <w:lang w:val="sv-SE"/>
        </w:rPr>
        <w:t>en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 </w:t>
      </w:r>
    </w:p>
    <w:p w:rsidR="007C42CC" w:rsidRPr="00826A31" w:rsidRDefault="007C42CC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CD69FD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CD69FD">
        <w:rPr>
          <w:rFonts w:ascii="Arial" w:hAnsi="Arial" w:cs="Arial"/>
          <w:b/>
          <w:sz w:val="19"/>
          <w:szCs w:val="19"/>
          <w:lang w:val="sv-SE"/>
        </w:rPr>
        <w:t>Om projektets officiella finansiering är mer än 50 procent, ska upphandlingar som omfattas av ti</w:t>
      </w:r>
      <w:r w:rsidRPr="00CD69FD">
        <w:rPr>
          <w:rFonts w:ascii="Arial" w:hAnsi="Arial" w:cs="Arial"/>
          <w:b/>
          <w:sz w:val="19"/>
          <w:szCs w:val="19"/>
          <w:lang w:val="sv-SE"/>
        </w:rPr>
        <w:t>l</w:t>
      </w:r>
      <w:r w:rsidRPr="00CD69FD">
        <w:rPr>
          <w:rFonts w:ascii="Arial" w:hAnsi="Arial" w:cs="Arial"/>
          <w:b/>
          <w:sz w:val="19"/>
          <w:szCs w:val="19"/>
          <w:lang w:val="sv-SE"/>
        </w:rPr>
        <w:t>lämpningsområdet för upphandlingslagen, konku</w:t>
      </w:r>
      <w:r w:rsidRPr="00CD69FD">
        <w:rPr>
          <w:rFonts w:ascii="Arial" w:hAnsi="Arial" w:cs="Arial"/>
          <w:b/>
          <w:sz w:val="19"/>
          <w:szCs w:val="19"/>
          <w:lang w:val="sv-SE"/>
        </w:rPr>
        <w:t>r</w:t>
      </w:r>
      <w:r w:rsidRPr="00CD69FD">
        <w:rPr>
          <w:rFonts w:ascii="Arial" w:hAnsi="Arial" w:cs="Arial"/>
          <w:b/>
          <w:sz w:val="19"/>
          <w:szCs w:val="19"/>
          <w:lang w:val="sv-SE"/>
        </w:rPr>
        <w:t xml:space="preserve">rensutsättas enligt lagen om offentlig upphandling (348/2007). </w:t>
      </w:r>
    </w:p>
    <w:p w:rsidR="009D7915" w:rsidRPr="00826A31" w:rsidRDefault="009D7915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1</w:t>
      </w:r>
      <w:r w:rsidR="00F82B3B" w:rsidRPr="00826A31">
        <w:rPr>
          <w:rFonts w:ascii="Arial" w:hAnsi="Arial" w:cs="Arial"/>
          <w:sz w:val="19"/>
          <w:szCs w:val="19"/>
          <w:lang w:val="sv-SE"/>
        </w:rPr>
        <w:t>9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CC1A54" w:rsidRPr="00826A31">
        <w:rPr>
          <w:rFonts w:ascii="Arial" w:hAnsi="Arial" w:cs="Arial"/>
          <w:sz w:val="19"/>
          <w:szCs w:val="19"/>
          <w:lang w:val="sv-SE"/>
        </w:rPr>
        <w:t xml:space="preserve">Av planen för finansiering av projektet ska separat framgå andelen offentlig och privat finansiering. </w:t>
      </w:r>
    </w:p>
    <w:p w:rsidR="00876904" w:rsidRPr="00826A31" w:rsidRDefault="00876904" w:rsidP="00876904">
      <w:pPr>
        <w:tabs>
          <w:tab w:val="left" w:pos="4536"/>
        </w:tabs>
        <w:jc w:val="both"/>
        <w:rPr>
          <w:rFonts w:ascii="Arial" w:hAnsi="Arial" w:cs="Arial"/>
          <w:sz w:val="19"/>
          <w:szCs w:val="19"/>
          <w:lang w:val="sv-SE"/>
        </w:rPr>
      </w:pPr>
    </w:p>
    <w:p w:rsidR="009E4492" w:rsidRPr="00FE7BF8" w:rsidRDefault="008A3B36" w:rsidP="00876904">
      <w:pPr>
        <w:tabs>
          <w:tab w:val="left" w:pos="4536"/>
        </w:tabs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Stöd </w:t>
      </w:r>
      <w:r w:rsidR="00FF1809">
        <w:rPr>
          <w:rFonts w:ascii="Arial" w:hAnsi="Arial" w:cs="Arial"/>
          <w:b/>
          <w:sz w:val="19"/>
          <w:szCs w:val="19"/>
          <w:lang w:val="sv-SE"/>
        </w:rPr>
        <w:t xml:space="preserve">för investeringar </w:t>
      </w:r>
      <w:r w:rsidRPr="00FE7BF8">
        <w:rPr>
          <w:rFonts w:ascii="Arial" w:hAnsi="Arial" w:cs="Arial"/>
          <w:b/>
          <w:sz w:val="19"/>
          <w:szCs w:val="19"/>
          <w:lang w:val="sv-SE"/>
        </w:rPr>
        <w:t>under</w:t>
      </w:r>
      <w:r w:rsidR="00876904" w:rsidRPr="00FE7BF8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FF1809">
        <w:rPr>
          <w:rFonts w:ascii="Arial" w:hAnsi="Arial" w:cs="Arial"/>
          <w:b/>
          <w:sz w:val="19"/>
          <w:szCs w:val="19"/>
          <w:lang w:val="sv-SE"/>
        </w:rPr>
        <w:t>2 500</w:t>
      </w: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 euro beviljas inte. En del av den privata finansieringen kan bestå t.ex. av naturaprestationer, talkoarbete och material. </w:t>
      </w:r>
    </w:p>
    <w:p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FE7BF8" w:rsidRDefault="008A3B36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Placering av eget kapital i företaget betyder att ägarna placerar egna personliga tillgångar i föret</w:t>
      </w:r>
      <w:r w:rsidRPr="00FE7BF8">
        <w:rPr>
          <w:rFonts w:ascii="Arial" w:hAnsi="Arial" w:cs="Arial"/>
          <w:b/>
          <w:sz w:val="19"/>
          <w:szCs w:val="19"/>
          <w:lang w:val="sv-SE"/>
        </w:rPr>
        <w:t>a</w:t>
      </w:r>
      <w:r w:rsidRPr="00FE7BF8">
        <w:rPr>
          <w:rFonts w:ascii="Arial" w:hAnsi="Arial" w:cs="Arial"/>
          <w:b/>
          <w:sz w:val="19"/>
          <w:szCs w:val="19"/>
          <w:lang w:val="sv-SE"/>
        </w:rPr>
        <w:t>get för att täcka investeringens självfinansiering</w:t>
      </w:r>
      <w:r w:rsidRPr="00FE7BF8">
        <w:rPr>
          <w:rFonts w:ascii="Arial" w:hAnsi="Arial" w:cs="Arial"/>
          <w:b/>
          <w:sz w:val="19"/>
          <w:szCs w:val="19"/>
          <w:lang w:val="sv-SE"/>
        </w:rPr>
        <w:t>s</w:t>
      </w:r>
      <w:r w:rsidRPr="00FE7BF8">
        <w:rPr>
          <w:rFonts w:ascii="Arial" w:hAnsi="Arial" w:cs="Arial"/>
          <w:b/>
          <w:sz w:val="19"/>
          <w:szCs w:val="19"/>
          <w:lang w:val="sv-SE"/>
        </w:rPr>
        <w:t>andel.</w:t>
      </w:r>
    </w:p>
    <w:p w:rsidR="008A3B36" w:rsidRPr="00826A31" w:rsidRDefault="008A3B36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FE7BF8" w:rsidRDefault="009E2160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Egna tillgångar eller företagets inkomstfinansiering innebär att investeringens självfinansieringsandel täcks med vinst från föregående redovisningsperi</w:t>
      </w:r>
      <w:r w:rsidRPr="00FE7BF8">
        <w:rPr>
          <w:rFonts w:ascii="Arial" w:hAnsi="Arial" w:cs="Arial"/>
          <w:b/>
          <w:sz w:val="19"/>
          <w:szCs w:val="19"/>
          <w:lang w:val="sv-SE"/>
        </w:rPr>
        <w:t>o</w:t>
      </w: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der. </w:t>
      </w:r>
    </w:p>
    <w:p w:rsidR="00115882" w:rsidRPr="00826A31" w:rsidRDefault="00115882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115882" w:rsidRPr="00FE7BF8" w:rsidRDefault="00371747" w:rsidP="0011588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 xml:space="preserve">Extern placering av kapital </w:t>
      </w:r>
      <w:r w:rsidR="002F662A" w:rsidRPr="00FE7BF8">
        <w:rPr>
          <w:rFonts w:ascii="Arial" w:hAnsi="Arial" w:cs="Arial"/>
          <w:b/>
          <w:sz w:val="19"/>
          <w:szCs w:val="19"/>
          <w:lang w:val="sv-SE"/>
        </w:rPr>
        <w:t>avser att placerare pl</w:t>
      </w:r>
      <w:r w:rsidR="002F662A" w:rsidRPr="00FE7BF8">
        <w:rPr>
          <w:rFonts w:ascii="Arial" w:hAnsi="Arial" w:cs="Arial"/>
          <w:b/>
          <w:sz w:val="19"/>
          <w:szCs w:val="19"/>
          <w:lang w:val="sv-SE"/>
        </w:rPr>
        <w:t>a</w:t>
      </w:r>
      <w:r w:rsidR="002F662A" w:rsidRPr="00FE7BF8">
        <w:rPr>
          <w:rFonts w:ascii="Arial" w:hAnsi="Arial" w:cs="Arial"/>
          <w:b/>
          <w:sz w:val="19"/>
          <w:szCs w:val="19"/>
          <w:lang w:val="sv-SE"/>
        </w:rPr>
        <w:t xml:space="preserve">cerar kapital </w:t>
      </w:r>
      <w:r w:rsidR="00EC0D44" w:rsidRPr="00FE7BF8">
        <w:rPr>
          <w:rFonts w:ascii="Arial" w:hAnsi="Arial" w:cs="Arial"/>
          <w:b/>
          <w:sz w:val="19"/>
          <w:szCs w:val="19"/>
          <w:lang w:val="sv-SE"/>
        </w:rPr>
        <w:t>i företaget för att täcka investeringens självfinansieringsandel.</w:t>
      </w:r>
    </w:p>
    <w:p w:rsidR="009E4492" w:rsidRPr="00826A31" w:rsidRDefault="009E4492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2B3169" w:rsidRPr="00FE7BF8" w:rsidRDefault="00F82B3B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FE7BF8">
        <w:rPr>
          <w:rFonts w:ascii="Arial" w:hAnsi="Arial" w:cs="Arial"/>
          <w:b/>
          <w:sz w:val="19"/>
          <w:szCs w:val="19"/>
          <w:lang w:val="sv-SE"/>
        </w:rPr>
        <w:t>20</w:t>
      </w:r>
      <w:r w:rsidR="009E4492" w:rsidRPr="00FE7BF8">
        <w:rPr>
          <w:rFonts w:ascii="Arial" w:hAnsi="Arial" w:cs="Arial"/>
          <w:b/>
          <w:sz w:val="19"/>
          <w:szCs w:val="19"/>
          <w:lang w:val="sv-SE"/>
        </w:rPr>
        <w:t>.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 xml:space="preserve"> </w:t>
      </w:r>
      <w:r w:rsidR="006642A7" w:rsidRPr="00FE7BF8">
        <w:rPr>
          <w:rFonts w:ascii="Arial" w:hAnsi="Arial" w:cs="Arial"/>
          <w:b/>
          <w:sz w:val="19"/>
          <w:szCs w:val="19"/>
          <w:lang w:val="sv-SE"/>
        </w:rPr>
        <w:t>Besked om e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>tt beslut om en ansökan</w:t>
      </w:r>
      <w:r w:rsidR="00F859FD" w:rsidRPr="00FE7BF8">
        <w:rPr>
          <w:rFonts w:ascii="Arial" w:hAnsi="Arial" w:cs="Arial"/>
          <w:b/>
          <w:sz w:val="19"/>
          <w:szCs w:val="19"/>
          <w:lang w:val="sv-SE"/>
        </w:rPr>
        <w:t xml:space="preserve"> som gjorts skriftligt</w:t>
      </w:r>
      <w:r w:rsidR="00200A0E" w:rsidRPr="00FE7BF8">
        <w:rPr>
          <w:rFonts w:ascii="Arial" w:hAnsi="Arial" w:cs="Arial"/>
          <w:b/>
          <w:sz w:val="19"/>
          <w:szCs w:val="19"/>
          <w:lang w:val="sv-SE"/>
        </w:rPr>
        <w:t xml:space="preserve"> kan ges på elektronisk väg </w:t>
      </w:r>
      <w:r w:rsidR="0013022C" w:rsidRPr="00FE7BF8">
        <w:rPr>
          <w:rFonts w:ascii="Arial" w:hAnsi="Arial" w:cs="Arial"/>
          <w:b/>
          <w:sz w:val="19"/>
          <w:szCs w:val="19"/>
          <w:lang w:val="sv-SE"/>
        </w:rPr>
        <w:t xml:space="preserve">om sökanden ger sitt samtycke därtill. I annat fall sänds beslutet skriftligt till den adress som står i ansökan. </w:t>
      </w:r>
    </w:p>
    <w:p w:rsidR="002B3169" w:rsidRPr="00826A31" w:rsidRDefault="002B3169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C94D0D" w:rsidRPr="00826A31" w:rsidRDefault="00F82B3B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lastRenderedPageBreak/>
        <w:t>21</w:t>
      </w:r>
      <w:r w:rsidR="0013022C" w:rsidRPr="00826A31">
        <w:rPr>
          <w:rFonts w:ascii="Arial" w:hAnsi="Arial" w:cs="Arial"/>
          <w:sz w:val="19"/>
          <w:szCs w:val="19"/>
          <w:lang w:val="sv-SE"/>
        </w:rPr>
        <w:t>.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="00836936" w:rsidRPr="00826A31">
        <w:rPr>
          <w:rFonts w:ascii="Arial" w:hAnsi="Arial" w:cs="Arial"/>
          <w:sz w:val="19"/>
          <w:szCs w:val="19"/>
          <w:lang w:val="sv-SE"/>
        </w:rPr>
        <w:t xml:space="preserve">Underskrift och datum. </w:t>
      </w:r>
      <w:r w:rsidR="004D0D9F" w:rsidRPr="00826A31">
        <w:rPr>
          <w:rFonts w:ascii="Arial" w:hAnsi="Arial" w:cs="Arial"/>
          <w:sz w:val="19"/>
          <w:szCs w:val="19"/>
          <w:lang w:val="sv-SE"/>
        </w:rPr>
        <w:t xml:space="preserve">Sökanden ska läsa igenom ansökan noggrant innan ansökan undertecknas. </w:t>
      </w:r>
      <w:r w:rsidR="00C94D0D" w:rsidRPr="00826A31">
        <w:rPr>
          <w:rFonts w:ascii="Arial" w:hAnsi="Arial" w:cs="Arial"/>
          <w:sz w:val="19"/>
          <w:szCs w:val="19"/>
          <w:lang w:val="sv-SE"/>
        </w:rPr>
        <w:t xml:space="preserve"> </w:t>
      </w:r>
    </w:p>
    <w:p w:rsidR="00C94D0D" w:rsidRPr="00826A31" w:rsidRDefault="00C94D0D" w:rsidP="00C94D0D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325127" w:rsidRPr="00826A31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Ansökan undertecknas av den person som har juridiskt ansvar för projektets genomförande och som har firm</w:t>
      </w:r>
      <w:r w:rsidRPr="00826A31">
        <w:rPr>
          <w:rFonts w:ascii="Arial" w:hAnsi="Arial" w:cs="Arial"/>
          <w:sz w:val="19"/>
          <w:szCs w:val="19"/>
          <w:lang w:val="sv-SE"/>
        </w:rPr>
        <w:t>a</w:t>
      </w:r>
      <w:r w:rsidRPr="00826A31">
        <w:rPr>
          <w:rFonts w:ascii="Arial" w:hAnsi="Arial" w:cs="Arial"/>
          <w:sz w:val="19"/>
          <w:szCs w:val="19"/>
          <w:lang w:val="sv-SE"/>
        </w:rPr>
        <w:t>teckningsrätt. Firmateckningsrätten ska framgå av han</w:t>
      </w:r>
      <w:r w:rsidRPr="00826A31">
        <w:rPr>
          <w:rFonts w:ascii="Arial" w:hAnsi="Arial" w:cs="Arial"/>
          <w:sz w:val="19"/>
          <w:szCs w:val="19"/>
          <w:lang w:val="sv-SE"/>
        </w:rPr>
        <w:t>d</w:t>
      </w:r>
      <w:r w:rsidRPr="00826A31">
        <w:rPr>
          <w:rFonts w:ascii="Arial" w:hAnsi="Arial" w:cs="Arial"/>
          <w:sz w:val="19"/>
          <w:szCs w:val="19"/>
          <w:lang w:val="sv-SE"/>
        </w:rPr>
        <w:t>lingarna som åtföljer ansökan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FE7BF8">
        <w:rPr>
          <w:rFonts w:ascii="Arial" w:hAnsi="Arial" w:cs="Arial"/>
          <w:sz w:val="19"/>
          <w:szCs w:val="19"/>
          <w:lang w:val="sv-SE"/>
        </w:rPr>
        <w:t xml:space="preserve">Ålands </w:t>
      </w:r>
      <w:proofErr w:type="gramStart"/>
      <w:r w:rsidR="00FE7BF8">
        <w:rPr>
          <w:rFonts w:ascii="Arial" w:hAnsi="Arial" w:cs="Arial"/>
          <w:sz w:val="19"/>
          <w:szCs w:val="19"/>
          <w:lang w:val="sv-SE"/>
        </w:rPr>
        <w:t>landskapsrege</w:t>
      </w:r>
      <w:r w:rsidR="00FE7BF8">
        <w:rPr>
          <w:rFonts w:ascii="Arial" w:hAnsi="Arial" w:cs="Arial"/>
          <w:sz w:val="19"/>
          <w:szCs w:val="19"/>
          <w:lang w:val="sv-SE"/>
        </w:rPr>
        <w:t>r</w:t>
      </w:r>
      <w:r w:rsidR="00FE7BF8">
        <w:rPr>
          <w:rFonts w:ascii="Arial" w:hAnsi="Arial" w:cs="Arial"/>
          <w:sz w:val="19"/>
          <w:szCs w:val="19"/>
          <w:lang w:val="sv-SE"/>
        </w:rPr>
        <w:t xml:space="preserve">ing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ska</w:t>
      </w:r>
      <w:proofErr w:type="gramEnd"/>
      <w:r w:rsidRPr="00826A31">
        <w:rPr>
          <w:rFonts w:ascii="Arial" w:hAnsi="Arial" w:cs="Arial"/>
          <w:sz w:val="19"/>
          <w:szCs w:val="19"/>
          <w:lang w:val="sv-SE"/>
        </w:rPr>
        <w:t xml:space="preserve"> informeras om </w:t>
      </w:r>
      <w:r w:rsidR="00F859FD" w:rsidRPr="00826A31">
        <w:rPr>
          <w:rFonts w:ascii="Arial" w:hAnsi="Arial" w:cs="Arial"/>
          <w:sz w:val="19"/>
          <w:szCs w:val="19"/>
          <w:lang w:val="sv-SE"/>
        </w:rPr>
        <w:t xml:space="preserve">det sker </w:t>
      </w:r>
      <w:r w:rsidRPr="00826A31">
        <w:rPr>
          <w:rFonts w:ascii="Arial" w:hAnsi="Arial" w:cs="Arial"/>
          <w:sz w:val="19"/>
          <w:szCs w:val="19"/>
          <w:lang w:val="sv-SE"/>
        </w:rPr>
        <w:t>ändringar i firmatec</w:t>
      </w:r>
      <w:r w:rsidRPr="00826A31">
        <w:rPr>
          <w:rFonts w:ascii="Arial" w:hAnsi="Arial" w:cs="Arial"/>
          <w:sz w:val="19"/>
          <w:szCs w:val="19"/>
          <w:lang w:val="sv-SE"/>
        </w:rPr>
        <w:t>k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ningsrätten efter att ansökan har lämnats in. </w:t>
      </w:r>
    </w:p>
    <w:p w:rsidR="00325127" w:rsidRPr="00826A31" w:rsidRDefault="00325127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9E4492" w:rsidRPr="00826A31" w:rsidRDefault="005B39F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Sökanden svarar bl.a. för uppnåendet av projektets mål samt för användningen, uppföljningen och rapporterin</w:t>
      </w:r>
      <w:r w:rsidRPr="00826A31">
        <w:rPr>
          <w:rFonts w:ascii="Arial" w:hAnsi="Arial" w:cs="Arial"/>
          <w:sz w:val="19"/>
          <w:szCs w:val="19"/>
          <w:lang w:val="sv-SE"/>
        </w:rPr>
        <w:t>g</w:t>
      </w:r>
      <w:r w:rsidRPr="00826A31">
        <w:rPr>
          <w:rFonts w:ascii="Arial" w:hAnsi="Arial" w:cs="Arial"/>
          <w:sz w:val="19"/>
          <w:szCs w:val="19"/>
          <w:lang w:val="sv-SE"/>
        </w:rPr>
        <w:t>en av medlen</w:t>
      </w:r>
      <w:r w:rsidR="009E4492" w:rsidRPr="00826A31">
        <w:rPr>
          <w:rFonts w:ascii="Arial" w:hAnsi="Arial" w:cs="Arial"/>
          <w:sz w:val="19"/>
          <w:szCs w:val="19"/>
          <w:lang w:val="sv-SE"/>
        </w:rPr>
        <w:t xml:space="preserve">. </w:t>
      </w:r>
      <w:r w:rsidR="003D78C0" w:rsidRPr="00826A31">
        <w:rPr>
          <w:rFonts w:ascii="Arial" w:hAnsi="Arial" w:cs="Arial"/>
          <w:sz w:val="19"/>
          <w:szCs w:val="19"/>
          <w:lang w:val="sv-SE"/>
        </w:rPr>
        <w:t xml:space="preserve">En förening ska ha lämplig organisation för att genomföra projektet. </w:t>
      </w:r>
      <w:r w:rsidR="00963062" w:rsidRPr="00826A31">
        <w:rPr>
          <w:rFonts w:ascii="Arial" w:hAnsi="Arial" w:cs="Arial"/>
          <w:sz w:val="19"/>
          <w:szCs w:val="19"/>
          <w:lang w:val="sv-SE"/>
        </w:rPr>
        <w:t xml:space="preserve">Organiseringen av projektet ska ske så att ansvarsförhållandena inom projektet och gentemot externa aktörer är klara. </w:t>
      </w:r>
      <w:r w:rsidR="00B35D50" w:rsidRPr="00826A31">
        <w:rPr>
          <w:rFonts w:ascii="Arial" w:hAnsi="Arial" w:cs="Arial"/>
          <w:sz w:val="19"/>
          <w:szCs w:val="19"/>
          <w:lang w:val="sv-SE"/>
        </w:rPr>
        <w:t xml:space="preserve">Projektet ska ha en ansvarsperson som bl.a. sköter informationsutbytet mellan föreningen och finansiärerna. </w:t>
      </w:r>
    </w:p>
    <w:p w:rsidR="00F4078F" w:rsidRPr="00826A31" w:rsidRDefault="00F4078F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F4078F" w:rsidRPr="00826A31" w:rsidRDefault="006C2FDA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lang w:val="sv-SE"/>
        </w:rPr>
      </w:pPr>
      <w:r w:rsidRPr="00826A31">
        <w:rPr>
          <w:rFonts w:ascii="Arial" w:hAnsi="Arial" w:cs="Arial"/>
          <w:b/>
          <w:sz w:val="19"/>
          <w:szCs w:val="19"/>
          <w:lang w:val="sv-SE"/>
        </w:rPr>
        <w:t>Bilagor</w:t>
      </w:r>
    </w:p>
    <w:p w:rsidR="004D534E" w:rsidRPr="00826A31" w:rsidRDefault="001056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>En redogörelse för företagets ägare och ägarförhålla</w:t>
      </w:r>
      <w:r w:rsidRPr="00826A31">
        <w:rPr>
          <w:rFonts w:ascii="Arial" w:hAnsi="Arial" w:cs="Arial"/>
          <w:sz w:val="19"/>
          <w:szCs w:val="19"/>
          <w:lang w:val="sv-SE"/>
        </w:rPr>
        <w:t>n</w:t>
      </w:r>
      <w:r w:rsidRPr="00826A31">
        <w:rPr>
          <w:rFonts w:ascii="Arial" w:hAnsi="Arial" w:cs="Arial"/>
          <w:sz w:val="19"/>
          <w:szCs w:val="19"/>
          <w:lang w:val="sv-SE"/>
        </w:rPr>
        <w:t>den</w:t>
      </w:r>
      <w:r w:rsidR="006E3985" w:rsidRPr="00826A31">
        <w:rPr>
          <w:rFonts w:ascii="Arial" w:hAnsi="Arial" w:cs="Arial"/>
          <w:sz w:val="19"/>
          <w:szCs w:val="19"/>
          <w:lang w:val="sv-SE"/>
        </w:rPr>
        <w:t>:</w:t>
      </w:r>
      <w:r w:rsidR="00826A31" w:rsidRPr="00826A31">
        <w:rPr>
          <w:rFonts w:ascii="Arial" w:hAnsi="Arial" w:cs="Arial"/>
          <w:sz w:val="19"/>
          <w:szCs w:val="19"/>
          <w:lang w:val="sv-SE"/>
        </w:rPr>
        <w:t xml:space="preserve"> 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Om stöd söks av ett företag, </w:t>
      </w:r>
      <w:r w:rsidRPr="00CD69FD">
        <w:rPr>
          <w:rFonts w:ascii="Arial" w:hAnsi="Arial" w:cs="Arial"/>
          <w:b/>
          <w:sz w:val="19"/>
          <w:szCs w:val="19"/>
          <w:lang w:val="sv-SE"/>
        </w:rPr>
        <w:t xml:space="preserve">ska </w:t>
      </w:r>
      <w:r w:rsidR="00FE7BF8">
        <w:rPr>
          <w:rFonts w:ascii="Arial" w:hAnsi="Arial" w:cs="Arial"/>
          <w:b/>
          <w:sz w:val="19"/>
          <w:szCs w:val="19"/>
          <w:lang w:val="sv-SE"/>
        </w:rPr>
        <w:t>Ålands lan</w:t>
      </w:r>
      <w:r w:rsidR="00FE7BF8">
        <w:rPr>
          <w:rFonts w:ascii="Arial" w:hAnsi="Arial" w:cs="Arial"/>
          <w:b/>
          <w:sz w:val="19"/>
          <w:szCs w:val="19"/>
          <w:lang w:val="sv-SE"/>
        </w:rPr>
        <w:t>d</w:t>
      </w:r>
      <w:r w:rsidR="00FE7BF8">
        <w:rPr>
          <w:rFonts w:ascii="Arial" w:hAnsi="Arial" w:cs="Arial"/>
          <w:b/>
          <w:sz w:val="19"/>
          <w:szCs w:val="19"/>
          <w:lang w:val="sv-SE"/>
        </w:rPr>
        <w:t xml:space="preserve">skapsregering </w:t>
      </w:r>
      <w:r w:rsidRPr="00CD69FD">
        <w:rPr>
          <w:rFonts w:ascii="Arial" w:hAnsi="Arial" w:cs="Arial"/>
          <w:b/>
          <w:sz w:val="19"/>
          <w:szCs w:val="19"/>
          <w:lang w:val="sv-SE"/>
        </w:rPr>
        <w:t>få en redogörelse för företagets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äg</w:t>
      </w:r>
      <w:r w:rsidRPr="00826A31">
        <w:rPr>
          <w:rFonts w:ascii="Arial" w:hAnsi="Arial" w:cs="Arial"/>
          <w:sz w:val="19"/>
          <w:szCs w:val="19"/>
          <w:lang w:val="sv-SE"/>
        </w:rPr>
        <w:t>a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re och ägarförhållanden. Om företaget ägs av företag och sammanslutningar </w:t>
      </w:r>
      <w:r w:rsidR="00C47AA3" w:rsidRPr="00826A31">
        <w:rPr>
          <w:rFonts w:ascii="Arial" w:hAnsi="Arial" w:cs="Arial"/>
          <w:sz w:val="19"/>
          <w:szCs w:val="19"/>
          <w:lang w:val="sv-SE"/>
        </w:rPr>
        <w:t>som äger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över 25 procent </w:t>
      </w:r>
      <w:r w:rsidR="00C47AA3" w:rsidRPr="00826A31">
        <w:rPr>
          <w:rFonts w:ascii="Arial" w:hAnsi="Arial" w:cs="Arial"/>
          <w:sz w:val="19"/>
          <w:szCs w:val="19"/>
          <w:lang w:val="sv-SE"/>
        </w:rPr>
        <w:t>av</w:t>
      </w:r>
      <w:r w:rsidRPr="00826A31">
        <w:rPr>
          <w:rFonts w:ascii="Arial" w:hAnsi="Arial" w:cs="Arial"/>
          <w:sz w:val="19"/>
          <w:szCs w:val="19"/>
          <w:lang w:val="sv-SE"/>
        </w:rPr>
        <w:t xml:space="preserve"> företagets aktie</w:t>
      </w:r>
      <w:r w:rsidR="00C47AA3" w:rsidRPr="00826A31">
        <w:rPr>
          <w:rFonts w:ascii="Arial" w:hAnsi="Arial" w:cs="Arial"/>
          <w:sz w:val="19"/>
          <w:szCs w:val="19"/>
          <w:lang w:val="sv-SE"/>
        </w:rPr>
        <w:t>stock, ska man lämna bokslut även för dessa för de senaste tre räkenskapsperioderna</w:t>
      </w:r>
      <w:r w:rsidR="006E3985" w:rsidRPr="00826A31">
        <w:rPr>
          <w:rFonts w:ascii="Arial" w:hAnsi="Arial" w:cs="Arial"/>
          <w:sz w:val="19"/>
          <w:szCs w:val="19"/>
          <w:lang w:val="sv-SE"/>
        </w:rPr>
        <w:t>.</w:t>
      </w:r>
    </w:p>
    <w:p w:rsidR="00826A31" w:rsidRPr="00826A31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</w:p>
    <w:p w:rsidR="00F4078F" w:rsidRPr="00826A31" w:rsidRDefault="00826A31" w:rsidP="009E4492">
      <w:pPr>
        <w:pStyle w:val="NormaaliWeb1"/>
        <w:spacing w:before="0" w:beforeAutospacing="0" w:after="0" w:afterAutospacing="0"/>
        <w:jc w:val="both"/>
        <w:rPr>
          <w:rFonts w:ascii="Arial" w:hAnsi="Arial" w:cs="Arial"/>
          <w:sz w:val="19"/>
          <w:szCs w:val="19"/>
          <w:lang w:val="sv-SE"/>
        </w:rPr>
      </w:pPr>
      <w:r w:rsidRPr="00826A31">
        <w:rPr>
          <w:rFonts w:ascii="Arial" w:hAnsi="Arial" w:cs="Arial"/>
          <w:sz w:val="19"/>
          <w:szCs w:val="19"/>
          <w:lang w:val="sv-SE"/>
        </w:rPr>
        <w:t xml:space="preserve">Andra bilagor som har nämnts i </w:t>
      </w:r>
      <w:r w:rsidR="00E81B7B">
        <w:rPr>
          <w:rFonts w:ascii="Arial" w:hAnsi="Arial" w:cs="Arial"/>
          <w:sz w:val="19"/>
          <w:szCs w:val="19"/>
          <w:lang w:val="sv-SE"/>
        </w:rPr>
        <w:t xml:space="preserve">denna </w:t>
      </w:r>
      <w:r w:rsidRPr="00826A31">
        <w:rPr>
          <w:rFonts w:ascii="Arial" w:hAnsi="Arial" w:cs="Arial"/>
          <w:sz w:val="19"/>
          <w:szCs w:val="19"/>
          <w:lang w:val="sv-SE"/>
        </w:rPr>
        <w:t>stödansökan och anvisningar</w:t>
      </w:r>
    </w:p>
    <w:sectPr w:rsidR="00F4078F" w:rsidRPr="00826A31" w:rsidSect="007D53C7">
      <w:type w:val="continuous"/>
      <w:pgSz w:w="11906" w:h="16838"/>
      <w:pgMar w:top="964" w:right="851" w:bottom="1134" w:left="851" w:header="708" w:footer="708" w:gutter="0"/>
      <w:cols w:num="2" w:space="708" w:equalWidth="0">
        <w:col w:w="4748" w:space="708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812"/>
    <w:multiLevelType w:val="hybridMultilevel"/>
    <w:tmpl w:val="E19E0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2E64"/>
    <w:multiLevelType w:val="hybridMultilevel"/>
    <w:tmpl w:val="29AE643E"/>
    <w:lvl w:ilvl="0" w:tplc="5664C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20C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391AD3"/>
    <w:multiLevelType w:val="hybridMultilevel"/>
    <w:tmpl w:val="6EF06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F2729"/>
    <w:multiLevelType w:val="hybridMultilevel"/>
    <w:tmpl w:val="B3C64B3A"/>
    <w:lvl w:ilvl="0" w:tplc="5C3A8FDE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60B01F7"/>
    <w:multiLevelType w:val="hybridMultilevel"/>
    <w:tmpl w:val="3E8624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187B"/>
    <w:multiLevelType w:val="hybridMultilevel"/>
    <w:tmpl w:val="A496B704"/>
    <w:lvl w:ilvl="0" w:tplc="09123A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155E5"/>
    <w:multiLevelType w:val="hybridMultilevel"/>
    <w:tmpl w:val="9B8CFB34"/>
    <w:lvl w:ilvl="0" w:tplc="25E2B34A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8FE"/>
    <w:rsid w:val="00003CBE"/>
    <w:rsid w:val="00007734"/>
    <w:rsid w:val="000112ED"/>
    <w:rsid w:val="00020B5A"/>
    <w:rsid w:val="00021B1C"/>
    <w:rsid w:val="000279B6"/>
    <w:rsid w:val="00037D4D"/>
    <w:rsid w:val="00043282"/>
    <w:rsid w:val="00046112"/>
    <w:rsid w:val="000479EC"/>
    <w:rsid w:val="0005037F"/>
    <w:rsid w:val="00050512"/>
    <w:rsid w:val="00057A92"/>
    <w:rsid w:val="00060436"/>
    <w:rsid w:val="0006106F"/>
    <w:rsid w:val="000612D4"/>
    <w:rsid w:val="000665C6"/>
    <w:rsid w:val="0008199C"/>
    <w:rsid w:val="000828CF"/>
    <w:rsid w:val="00083BA9"/>
    <w:rsid w:val="00086E8F"/>
    <w:rsid w:val="00097BCB"/>
    <w:rsid w:val="000A2E46"/>
    <w:rsid w:val="000A53ED"/>
    <w:rsid w:val="000B0F7D"/>
    <w:rsid w:val="000B2E67"/>
    <w:rsid w:val="000C3912"/>
    <w:rsid w:val="000C3B99"/>
    <w:rsid w:val="000C5BB0"/>
    <w:rsid w:val="000C60F5"/>
    <w:rsid w:val="000C62B5"/>
    <w:rsid w:val="000C6960"/>
    <w:rsid w:val="000D23A5"/>
    <w:rsid w:val="000D64CA"/>
    <w:rsid w:val="000F44E1"/>
    <w:rsid w:val="001004A5"/>
    <w:rsid w:val="00102C3B"/>
    <w:rsid w:val="00102F7F"/>
    <w:rsid w:val="00103E3C"/>
    <w:rsid w:val="00105631"/>
    <w:rsid w:val="00115882"/>
    <w:rsid w:val="0012008C"/>
    <w:rsid w:val="001212E2"/>
    <w:rsid w:val="00122597"/>
    <w:rsid w:val="00123C24"/>
    <w:rsid w:val="0013022C"/>
    <w:rsid w:val="001364DC"/>
    <w:rsid w:val="001408A9"/>
    <w:rsid w:val="00143E29"/>
    <w:rsid w:val="00144021"/>
    <w:rsid w:val="00145219"/>
    <w:rsid w:val="00150417"/>
    <w:rsid w:val="00156632"/>
    <w:rsid w:val="00157320"/>
    <w:rsid w:val="001635FD"/>
    <w:rsid w:val="00167931"/>
    <w:rsid w:val="00173221"/>
    <w:rsid w:val="00174C92"/>
    <w:rsid w:val="00177D53"/>
    <w:rsid w:val="00181EBB"/>
    <w:rsid w:val="001856B9"/>
    <w:rsid w:val="001925FF"/>
    <w:rsid w:val="0019628C"/>
    <w:rsid w:val="001970D6"/>
    <w:rsid w:val="001A130F"/>
    <w:rsid w:val="001A2680"/>
    <w:rsid w:val="001B05C6"/>
    <w:rsid w:val="001B34D0"/>
    <w:rsid w:val="001B3A0E"/>
    <w:rsid w:val="001B4161"/>
    <w:rsid w:val="001B487A"/>
    <w:rsid w:val="001C1086"/>
    <w:rsid w:val="001C33B2"/>
    <w:rsid w:val="001C3F41"/>
    <w:rsid w:val="001C5798"/>
    <w:rsid w:val="001C6B7C"/>
    <w:rsid w:val="001D4DA9"/>
    <w:rsid w:val="001F6050"/>
    <w:rsid w:val="001F74B8"/>
    <w:rsid w:val="00200A0E"/>
    <w:rsid w:val="002021B4"/>
    <w:rsid w:val="00203827"/>
    <w:rsid w:val="00203EF6"/>
    <w:rsid w:val="00211851"/>
    <w:rsid w:val="00217B70"/>
    <w:rsid w:val="00225690"/>
    <w:rsid w:val="00230C37"/>
    <w:rsid w:val="002338E8"/>
    <w:rsid w:val="00235917"/>
    <w:rsid w:val="00240DEA"/>
    <w:rsid w:val="00242110"/>
    <w:rsid w:val="00247E63"/>
    <w:rsid w:val="00255D37"/>
    <w:rsid w:val="002657DC"/>
    <w:rsid w:val="00267240"/>
    <w:rsid w:val="00270642"/>
    <w:rsid w:val="0027079E"/>
    <w:rsid w:val="00270CEF"/>
    <w:rsid w:val="002926D1"/>
    <w:rsid w:val="002964B4"/>
    <w:rsid w:val="002A0C4F"/>
    <w:rsid w:val="002A0EAC"/>
    <w:rsid w:val="002A0FA5"/>
    <w:rsid w:val="002A3D70"/>
    <w:rsid w:val="002A3E91"/>
    <w:rsid w:val="002A659E"/>
    <w:rsid w:val="002A71DE"/>
    <w:rsid w:val="002B0279"/>
    <w:rsid w:val="002B1B15"/>
    <w:rsid w:val="002B2168"/>
    <w:rsid w:val="002B3169"/>
    <w:rsid w:val="002B34B3"/>
    <w:rsid w:val="002B5614"/>
    <w:rsid w:val="002B64F7"/>
    <w:rsid w:val="002C1A70"/>
    <w:rsid w:val="002C33F8"/>
    <w:rsid w:val="002C42EC"/>
    <w:rsid w:val="002D1286"/>
    <w:rsid w:val="002D2E31"/>
    <w:rsid w:val="002D4B85"/>
    <w:rsid w:val="002D7DBB"/>
    <w:rsid w:val="002E024E"/>
    <w:rsid w:val="002E3021"/>
    <w:rsid w:val="002F662A"/>
    <w:rsid w:val="003009CA"/>
    <w:rsid w:val="00303CB4"/>
    <w:rsid w:val="0030575C"/>
    <w:rsid w:val="00306EE6"/>
    <w:rsid w:val="003136F4"/>
    <w:rsid w:val="00314E0D"/>
    <w:rsid w:val="00325127"/>
    <w:rsid w:val="00326A71"/>
    <w:rsid w:val="003301D0"/>
    <w:rsid w:val="00333115"/>
    <w:rsid w:val="003415EC"/>
    <w:rsid w:val="0034199F"/>
    <w:rsid w:val="003439AD"/>
    <w:rsid w:val="00350C44"/>
    <w:rsid w:val="003552A0"/>
    <w:rsid w:val="00355638"/>
    <w:rsid w:val="003645BB"/>
    <w:rsid w:val="00364BF7"/>
    <w:rsid w:val="00371747"/>
    <w:rsid w:val="003769FA"/>
    <w:rsid w:val="003822C7"/>
    <w:rsid w:val="00384373"/>
    <w:rsid w:val="00384647"/>
    <w:rsid w:val="00387CFC"/>
    <w:rsid w:val="0039068E"/>
    <w:rsid w:val="00391B1E"/>
    <w:rsid w:val="00394C9C"/>
    <w:rsid w:val="003A00C7"/>
    <w:rsid w:val="003A05B8"/>
    <w:rsid w:val="003A6FA5"/>
    <w:rsid w:val="003B01C8"/>
    <w:rsid w:val="003B29ED"/>
    <w:rsid w:val="003B3810"/>
    <w:rsid w:val="003B6A26"/>
    <w:rsid w:val="003C2B2C"/>
    <w:rsid w:val="003D4B2B"/>
    <w:rsid w:val="003D78C0"/>
    <w:rsid w:val="003E13C1"/>
    <w:rsid w:val="003E5C74"/>
    <w:rsid w:val="003F1471"/>
    <w:rsid w:val="003F3DCD"/>
    <w:rsid w:val="0040350C"/>
    <w:rsid w:val="004050EF"/>
    <w:rsid w:val="0041096D"/>
    <w:rsid w:val="00411968"/>
    <w:rsid w:val="00413A6D"/>
    <w:rsid w:val="004175DA"/>
    <w:rsid w:val="004242DB"/>
    <w:rsid w:val="004262F3"/>
    <w:rsid w:val="00427E07"/>
    <w:rsid w:val="004306BD"/>
    <w:rsid w:val="004338C1"/>
    <w:rsid w:val="00440F5A"/>
    <w:rsid w:val="0044172B"/>
    <w:rsid w:val="004441FA"/>
    <w:rsid w:val="004501CF"/>
    <w:rsid w:val="0045553E"/>
    <w:rsid w:val="0046083E"/>
    <w:rsid w:val="004651FE"/>
    <w:rsid w:val="00470194"/>
    <w:rsid w:val="00474267"/>
    <w:rsid w:val="00474457"/>
    <w:rsid w:val="004848FB"/>
    <w:rsid w:val="00490D9A"/>
    <w:rsid w:val="004A12C0"/>
    <w:rsid w:val="004A169C"/>
    <w:rsid w:val="004A2A0C"/>
    <w:rsid w:val="004A67C7"/>
    <w:rsid w:val="004A6F27"/>
    <w:rsid w:val="004B0B5A"/>
    <w:rsid w:val="004B3F62"/>
    <w:rsid w:val="004C65BD"/>
    <w:rsid w:val="004C7CB9"/>
    <w:rsid w:val="004D0D9F"/>
    <w:rsid w:val="004D534E"/>
    <w:rsid w:val="004E1E84"/>
    <w:rsid w:val="004F05AB"/>
    <w:rsid w:val="004F3FE2"/>
    <w:rsid w:val="005025DC"/>
    <w:rsid w:val="0050299C"/>
    <w:rsid w:val="005030D0"/>
    <w:rsid w:val="00503F55"/>
    <w:rsid w:val="00504BB4"/>
    <w:rsid w:val="00505F6C"/>
    <w:rsid w:val="005068B3"/>
    <w:rsid w:val="00511B03"/>
    <w:rsid w:val="005143FF"/>
    <w:rsid w:val="0051454B"/>
    <w:rsid w:val="005161A9"/>
    <w:rsid w:val="00523EFD"/>
    <w:rsid w:val="0052751F"/>
    <w:rsid w:val="00542703"/>
    <w:rsid w:val="005467BB"/>
    <w:rsid w:val="00555893"/>
    <w:rsid w:val="005623B8"/>
    <w:rsid w:val="00565135"/>
    <w:rsid w:val="00570FC3"/>
    <w:rsid w:val="00576BC6"/>
    <w:rsid w:val="00577BDF"/>
    <w:rsid w:val="005826C6"/>
    <w:rsid w:val="00595312"/>
    <w:rsid w:val="005A351E"/>
    <w:rsid w:val="005A74A5"/>
    <w:rsid w:val="005B39F1"/>
    <w:rsid w:val="005B59EA"/>
    <w:rsid w:val="005C0114"/>
    <w:rsid w:val="005C18A6"/>
    <w:rsid w:val="005D0566"/>
    <w:rsid w:val="005E1BB5"/>
    <w:rsid w:val="005E3717"/>
    <w:rsid w:val="005F0081"/>
    <w:rsid w:val="005F065F"/>
    <w:rsid w:val="005F3396"/>
    <w:rsid w:val="005F5C65"/>
    <w:rsid w:val="005F693F"/>
    <w:rsid w:val="0060612C"/>
    <w:rsid w:val="00621E59"/>
    <w:rsid w:val="00626515"/>
    <w:rsid w:val="00627508"/>
    <w:rsid w:val="0062774C"/>
    <w:rsid w:val="00627A7B"/>
    <w:rsid w:val="00630412"/>
    <w:rsid w:val="00642F5A"/>
    <w:rsid w:val="006446F7"/>
    <w:rsid w:val="00647420"/>
    <w:rsid w:val="00657479"/>
    <w:rsid w:val="00664163"/>
    <w:rsid w:val="006642A7"/>
    <w:rsid w:val="00664B7C"/>
    <w:rsid w:val="00664CF1"/>
    <w:rsid w:val="006659B3"/>
    <w:rsid w:val="0066722A"/>
    <w:rsid w:val="0066763E"/>
    <w:rsid w:val="00670928"/>
    <w:rsid w:val="00672BA5"/>
    <w:rsid w:val="0068031D"/>
    <w:rsid w:val="00684E46"/>
    <w:rsid w:val="006870E4"/>
    <w:rsid w:val="006915E9"/>
    <w:rsid w:val="00694AEC"/>
    <w:rsid w:val="006962C4"/>
    <w:rsid w:val="006A22ED"/>
    <w:rsid w:val="006A7D07"/>
    <w:rsid w:val="006C02A9"/>
    <w:rsid w:val="006C2FDA"/>
    <w:rsid w:val="006C439D"/>
    <w:rsid w:val="006C5E0B"/>
    <w:rsid w:val="006C602D"/>
    <w:rsid w:val="006D0D92"/>
    <w:rsid w:val="006D346D"/>
    <w:rsid w:val="006D76D9"/>
    <w:rsid w:val="006E3985"/>
    <w:rsid w:val="006E776E"/>
    <w:rsid w:val="006F074E"/>
    <w:rsid w:val="006F360C"/>
    <w:rsid w:val="006F643D"/>
    <w:rsid w:val="006F688E"/>
    <w:rsid w:val="006F7D0E"/>
    <w:rsid w:val="00700A92"/>
    <w:rsid w:val="007030AB"/>
    <w:rsid w:val="0071362F"/>
    <w:rsid w:val="00721B1E"/>
    <w:rsid w:val="007270E5"/>
    <w:rsid w:val="00727885"/>
    <w:rsid w:val="00733CB3"/>
    <w:rsid w:val="007348D7"/>
    <w:rsid w:val="00740D37"/>
    <w:rsid w:val="0075350D"/>
    <w:rsid w:val="007537AE"/>
    <w:rsid w:val="007627BD"/>
    <w:rsid w:val="007634D4"/>
    <w:rsid w:val="00763D62"/>
    <w:rsid w:val="00771055"/>
    <w:rsid w:val="00771677"/>
    <w:rsid w:val="00772115"/>
    <w:rsid w:val="0077260A"/>
    <w:rsid w:val="00780998"/>
    <w:rsid w:val="0078154A"/>
    <w:rsid w:val="00785D2F"/>
    <w:rsid w:val="00791066"/>
    <w:rsid w:val="007A00CF"/>
    <w:rsid w:val="007A7E57"/>
    <w:rsid w:val="007C0C62"/>
    <w:rsid w:val="007C42CC"/>
    <w:rsid w:val="007D08DA"/>
    <w:rsid w:val="007D12D7"/>
    <w:rsid w:val="007D4468"/>
    <w:rsid w:val="007D53C7"/>
    <w:rsid w:val="007E00D7"/>
    <w:rsid w:val="007E48BE"/>
    <w:rsid w:val="007E7916"/>
    <w:rsid w:val="0080282A"/>
    <w:rsid w:val="008031BF"/>
    <w:rsid w:val="00803D5B"/>
    <w:rsid w:val="00805226"/>
    <w:rsid w:val="00806D96"/>
    <w:rsid w:val="00811B53"/>
    <w:rsid w:val="00811C57"/>
    <w:rsid w:val="008132C9"/>
    <w:rsid w:val="00813D30"/>
    <w:rsid w:val="0081435B"/>
    <w:rsid w:val="00815AEB"/>
    <w:rsid w:val="0081799E"/>
    <w:rsid w:val="0082445D"/>
    <w:rsid w:val="008247E6"/>
    <w:rsid w:val="00826A31"/>
    <w:rsid w:val="00830403"/>
    <w:rsid w:val="00833460"/>
    <w:rsid w:val="00833980"/>
    <w:rsid w:val="00836936"/>
    <w:rsid w:val="008422DE"/>
    <w:rsid w:val="00843EAD"/>
    <w:rsid w:val="0084442B"/>
    <w:rsid w:val="008456CB"/>
    <w:rsid w:val="008525E6"/>
    <w:rsid w:val="0086198C"/>
    <w:rsid w:val="00863172"/>
    <w:rsid w:val="00874A51"/>
    <w:rsid w:val="00876904"/>
    <w:rsid w:val="0088053B"/>
    <w:rsid w:val="00883F1B"/>
    <w:rsid w:val="008A3B36"/>
    <w:rsid w:val="008B4356"/>
    <w:rsid w:val="008B4E2F"/>
    <w:rsid w:val="008C4E89"/>
    <w:rsid w:val="008C6116"/>
    <w:rsid w:val="008D1DBA"/>
    <w:rsid w:val="008E1E42"/>
    <w:rsid w:val="008F1653"/>
    <w:rsid w:val="008F456F"/>
    <w:rsid w:val="00900A07"/>
    <w:rsid w:val="00906C76"/>
    <w:rsid w:val="00915CCA"/>
    <w:rsid w:val="00916CFA"/>
    <w:rsid w:val="0091788F"/>
    <w:rsid w:val="009261BB"/>
    <w:rsid w:val="009316E6"/>
    <w:rsid w:val="00931852"/>
    <w:rsid w:val="00932BF8"/>
    <w:rsid w:val="009338D0"/>
    <w:rsid w:val="00940D2A"/>
    <w:rsid w:val="00942794"/>
    <w:rsid w:val="00943583"/>
    <w:rsid w:val="00945E8A"/>
    <w:rsid w:val="00952ACC"/>
    <w:rsid w:val="009547F5"/>
    <w:rsid w:val="00963062"/>
    <w:rsid w:val="00966AE9"/>
    <w:rsid w:val="00966DAE"/>
    <w:rsid w:val="009733BF"/>
    <w:rsid w:val="009751AC"/>
    <w:rsid w:val="00984151"/>
    <w:rsid w:val="009848B8"/>
    <w:rsid w:val="00986B08"/>
    <w:rsid w:val="009873FF"/>
    <w:rsid w:val="00991536"/>
    <w:rsid w:val="009956CD"/>
    <w:rsid w:val="0099652A"/>
    <w:rsid w:val="009A09E1"/>
    <w:rsid w:val="009A3B43"/>
    <w:rsid w:val="009B1624"/>
    <w:rsid w:val="009B1820"/>
    <w:rsid w:val="009B186E"/>
    <w:rsid w:val="009B2946"/>
    <w:rsid w:val="009C3984"/>
    <w:rsid w:val="009C7D59"/>
    <w:rsid w:val="009D21D5"/>
    <w:rsid w:val="009D7915"/>
    <w:rsid w:val="009E130B"/>
    <w:rsid w:val="009E2160"/>
    <w:rsid w:val="009E4492"/>
    <w:rsid w:val="009E44DA"/>
    <w:rsid w:val="009E6F42"/>
    <w:rsid w:val="009F055A"/>
    <w:rsid w:val="009F0CD4"/>
    <w:rsid w:val="009F2E5F"/>
    <w:rsid w:val="009F711F"/>
    <w:rsid w:val="00A124D0"/>
    <w:rsid w:val="00A22575"/>
    <w:rsid w:val="00A256E8"/>
    <w:rsid w:val="00A26DF0"/>
    <w:rsid w:val="00A30CF8"/>
    <w:rsid w:val="00A36801"/>
    <w:rsid w:val="00A42D31"/>
    <w:rsid w:val="00A47AD1"/>
    <w:rsid w:val="00A5362D"/>
    <w:rsid w:val="00A62432"/>
    <w:rsid w:val="00A67D43"/>
    <w:rsid w:val="00A74A13"/>
    <w:rsid w:val="00A8331C"/>
    <w:rsid w:val="00A834C9"/>
    <w:rsid w:val="00A86A7D"/>
    <w:rsid w:val="00A903B9"/>
    <w:rsid w:val="00A9049A"/>
    <w:rsid w:val="00AA008B"/>
    <w:rsid w:val="00AA235E"/>
    <w:rsid w:val="00AA3349"/>
    <w:rsid w:val="00AA3E00"/>
    <w:rsid w:val="00AC06F7"/>
    <w:rsid w:val="00AC7AE0"/>
    <w:rsid w:val="00AD1122"/>
    <w:rsid w:val="00AD661E"/>
    <w:rsid w:val="00AD720B"/>
    <w:rsid w:val="00AE13E6"/>
    <w:rsid w:val="00AE1BD6"/>
    <w:rsid w:val="00AF0E49"/>
    <w:rsid w:val="00B015B7"/>
    <w:rsid w:val="00B02FDC"/>
    <w:rsid w:val="00B06005"/>
    <w:rsid w:val="00B06570"/>
    <w:rsid w:val="00B068E1"/>
    <w:rsid w:val="00B1204F"/>
    <w:rsid w:val="00B123F9"/>
    <w:rsid w:val="00B1259F"/>
    <w:rsid w:val="00B12843"/>
    <w:rsid w:val="00B31D41"/>
    <w:rsid w:val="00B339A2"/>
    <w:rsid w:val="00B3440E"/>
    <w:rsid w:val="00B35845"/>
    <w:rsid w:val="00B35BD3"/>
    <w:rsid w:val="00B35D50"/>
    <w:rsid w:val="00B434C5"/>
    <w:rsid w:val="00B5036C"/>
    <w:rsid w:val="00B52792"/>
    <w:rsid w:val="00B60B50"/>
    <w:rsid w:val="00B63CF8"/>
    <w:rsid w:val="00B653FB"/>
    <w:rsid w:val="00B66BB2"/>
    <w:rsid w:val="00B67B0B"/>
    <w:rsid w:val="00B7702C"/>
    <w:rsid w:val="00B806FF"/>
    <w:rsid w:val="00B87D57"/>
    <w:rsid w:val="00B9124C"/>
    <w:rsid w:val="00B93AAB"/>
    <w:rsid w:val="00BB3A60"/>
    <w:rsid w:val="00BC752B"/>
    <w:rsid w:val="00BD4D0B"/>
    <w:rsid w:val="00BD6A45"/>
    <w:rsid w:val="00BE2183"/>
    <w:rsid w:val="00BE64DE"/>
    <w:rsid w:val="00BF07C3"/>
    <w:rsid w:val="00BF29ED"/>
    <w:rsid w:val="00BF6AE8"/>
    <w:rsid w:val="00BF7872"/>
    <w:rsid w:val="00C01E00"/>
    <w:rsid w:val="00C03BF9"/>
    <w:rsid w:val="00C041BB"/>
    <w:rsid w:val="00C128CE"/>
    <w:rsid w:val="00C1352D"/>
    <w:rsid w:val="00C275FA"/>
    <w:rsid w:val="00C311F1"/>
    <w:rsid w:val="00C320F9"/>
    <w:rsid w:val="00C45B65"/>
    <w:rsid w:val="00C47AA3"/>
    <w:rsid w:val="00C543C4"/>
    <w:rsid w:val="00C61A03"/>
    <w:rsid w:val="00C70871"/>
    <w:rsid w:val="00C7257C"/>
    <w:rsid w:val="00C74321"/>
    <w:rsid w:val="00C750D3"/>
    <w:rsid w:val="00C76E36"/>
    <w:rsid w:val="00C802D8"/>
    <w:rsid w:val="00C90DB8"/>
    <w:rsid w:val="00C93A1F"/>
    <w:rsid w:val="00C947F7"/>
    <w:rsid w:val="00C94D0D"/>
    <w:rsid w:val="00C96F8D"/>
    <w:rsid w:val="00CA0948"/>
    <w:rsid w:val="00CB0668"/>
    <w:rsid w:val="00CB1AE8"/>
    <w:rsid w:val="00CB5795"/>
    <w:rsid w:val="00CC1A54"/>
    <w:rsid w:val="00CC5552"/>
    <w:rsid w:val="00CC5A4B"/>
    <w:rsid w:val="00CC6224"/>
    <w:rsid w:val="00CC7E28"/>
    <w:rsid w:val="00CD08DE"/>
    <w:rsid w:val="00CD1780"/>
    <w:rsid w:val="00CD2ADC"/>
    <w:rsid w:val="00CD6210"/>
    <w:rsid w:val="00CD69FD"/>
    <w:rsid w:val="00CF4AE0"/>
    <w:rsid w:val="00D203A4"/>
    <w:rsid w:val="00D22BE7"/>
    <w:rsid w:val="00D251CD"/>
    <w:rsid w:val="00D27059"/>
    <w:rsid w:val="00D31178"/>
    <w:rsid w:val="00D33859"/>
    <w:rsid w:val="00D440FF"/>
    <w:rsid w:val="00D44174"/>
    <w:rsid w:val="00D44D5F"/>
    <w:rsid w:val="00D5243D"/>
    <w:rsid w:val="00D568F5"/>
    <w:rsid w:val="00D6045D"/>
    <w:rsid w:val="00D60BBF"/>
    <w:rsid w:val="00D63595"/>
    <w:rsid w:val="00D70BDA"/>
    <w:rsid w:val="00D70F06"/>
    <w:rsid w:val="00D804B6"/>
    <w:rsid w:val="00D84AD5"/>
    <w:rsid w:val="00D917F2"/>
    <w:rsid w:val="00D94C20"/>
    <w:rsid w:val="00D94D8A"/>
    <w:rsid w:val="00D95020"/>
    <w:rsid w:val="00D963D9"/>
    <w:rsid w:val="00D96828"/>
    <w:rsid w:val="00DA3244"/>
    <w:rsid w:val="00DB092B"/>
    <w:rsid w:val="00DB1F71"/>
    <w:rsid w:val="00DC0743"/>
    <w:rsid w:val="00DC20B1"/>
    <w:rsid w:val="00DC221D"/>
    <w:rsid w:val="00DC37AB"/>
    <w:rsid w:val="00DD2B71"/>
    <w:rsid w:val="00DD3341"/>
    <w:rsid w:val="00DD55A5"/>
    <w:rsid w:val="00DD79F8"/>
    <w:rsid w:val="00DD7F9E"/>
    <w:rsid w:val="00DE3D69"/>
    <w:rsid w:val="00DE44D8"/>
    <w:rsid w:val="00DF3C1D"/>
    <w:rsid w:val="00DF4CE9"/>
    <w:rsid w:val="00DF58DA"/>
    <w:rsid w:val="00DF7549"/>
    <w:rsid w:val="00E00A8A"/>
    <w:rsid w:val="00E06874"/>
    <w:rsid w:val="00E06C42"/>
    <w:rsid w:val="00E078D3"/>
    <w:rsid w:val="00E12795"/>
    <w:rsid w:val="00E13058"/>
    <w:rsid w:val="00E13925"/>
    <w:rsid w:val="00E16768"/>
    <w:rsid w:val="00E245A4"/>
    <w:rsid w:val="00E2553D"/>
    <w:rsid w:val="00E3299E"/>
    <w:rsid w:val="00E40837"/>
    <w:rsid w:val="00E4242D"/>
    <w:rsid w:val="00E43C3A"/>
    <w:rsid w:val="00E516D4"/>
    <w:rsid w:val="00E53631"/>
    <w:rsid w:val="00E5597D"/>
    <w:rsid w:val="00E57F87"/>
    <w:rsid w:val="00E62D88"/>
    <w:rsid w:val="00E64672"/>
    <w:rsid w:val="00E66942"/>
    <w:rsid w:val="00E748CF"/>
    <w:rsid w:val="00E757E7"/>
    <w:rsid w:val="00E81B7B"/>
    <w:rsid w:val="00E935F4"/>
    <w:rsid w:val="00E95EF1"/>
    <w:rsid w:val="00E97618"/>
    <w:rsid w:val="00EA2BD5"/>
    <w:rsid w:val="00EA35B7"/>
    <w:rsid w:val="00EA4375"/>
    <w:rsid w:val="00EA494C"/>
    <w:rsid w:val="00EA66C2"/>
    <w:rsid w:val="00EB4393"/>
    <w:rsid w:val="00EC0D44"/>
    <w:rsid w:val="00EC5F56"/>
    <w:rsid w:val="00ED22FA"/>
    <w:rsid w:val="00ED248C"/>
    <w:rsid w:val="00EE03D0"/>
    <w:rsid w:val="00EE0B30"/>
    <w:rsid w:val="00EE175E"/>
    <w:rsid w:val="00EE4697"/>
    <w:rsid w:val="00EF2625"/>
    <w:rsid w:val="00EF49FE"/>
    <w:rsid w:val="00F053A7"/>
    <w:rsid w:val="00F073A0"/>
    <w:rsid w:val="00F07AFA"/>
    <w:rsid w:val="00F11EFA"/>
    <w:rsid w:val="00F24B3A"/>
    <w:rsid w:val="00F30E1E"/>
    <w:rsid w:val="00F35D2A"/>
    <w:rsid w:val="00F4078F"/>
    <w:rsid w:val="00F51D95"/>
    <w:rsid w:val="00F532E6"/>
    <w:rsid w:val="00F546B7"/>
    <w:rsid w:val="00F603CE"/>
    <w:rsid w:val="00F61F25"/>
    <w:rsid w:val="00F67597"/>
    <w:rsid w:val="00F76608"/>
    <w:rsid w:val="00F77690"/>
    <w:rsid w:val="00F82B3B"/>
    <w:rsid w:val="00F83935"/>
    <w:rsid w:val="00F859FD"/>
    <w:rsid w:val="00F90814"/>
    <w:rsid w:val="00F92C4E"/>
    <w:rsid w:val="00F968FE"/>
    <w:rsid w:val="00FA3626"/>
    <w:rsid w:val="00FA4652"/>
    <w:rsid w:val="00FA6269"/>
    <w:rsid w:val="00FA7440"/>
    <w:rsid w:val="00FB0CA8"/>
    <w:rsid w:val="00FB297A"/>
    <w:rsid w:val="00FB49FB"/>
    <w:rsid w:val="00FC19CB"/>
    <w:rsid w:val="00FC234C"/>
    <w:rsid w:val="00FC505E"/>
    <w:rsid w:val="00FC582C"/>
    <w:rsid w:val="00FD0E63"/>
    <w:rsid w:val="00FE165E"/>
    <w:rsid w:val="00FE315B"/>
    <w:rsid w:val="00FE69F4"/>
    <w:rsid w:val="00FE7BF8"/>
    <w:rsid w:val="00FE7EC2"/>
    <w:rsid w:val="00FF1809"/>
    <w:rsid w:val="00FF1CD4"/>
    <w:rsid w:val="00FF4AAD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8"/>
    <w:rPr>
      <w:sz w:val="24"/>
    </w:rPr>
  </w:style>
  <w:style w:type="paragraph" w:styleId="Rubrik1">
    <w:name w:val="heading 1"/>
    <w:basedOn w:val="Normal"/>
    <w:next w:val="Normal"/>
    <w:qFormat/>
    <w:rsid w:val="00C90DB8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C90DB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B6A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90DB8"/>
    <w:rPr>
      <w:b/>
      <w:sz w:val="16"/>
    </w:rPr>
  </w:style>
  <w:style w:type="paragraph" w:styleId="Brdtextmedindrag">
    <w:name w:val="Body Text Indent"/>
    <w:basedOn w:val="Normal"/>
    <w:rsid w:val="00C90DB8"/>
    <w:pPr>
      <w:tabs>
        <w:tab w:val="left" w:pos="4536"/>
      </w:tabs>
      <w:ind w:left="142"/>
    </w:pPr>
    <w:rPr>
      <w:rFonts w:ascii="Arial" w:hAnsi="Arial"/>
      <w:sz w:val="18"/>
    </w:rPr>
  </w:style>
  <w:style w:type="paragraph" w:styleId="Brdtextmedindrag2">
    <w:name w:val="Body Text Indent 2"/>
    <w:basedOn w:val="Normal"/>
    <w:rsid w:val="00C90DB8"/>
    <w:pPr>
      <w:tabs>
        <w:tab w:val="left" w:pos="4536"/>
      </w:tabs>
      <w:ind w:left="284"/>
    </w:pPr>
    <w:rPr>
      <w:rFonts w:ascii="Arial" w:hAnsi="Arial"/>
      <w:sz w:val="16"/>
    </w:rPr>
  </w:style>
  <w:style w:type="paragraph" w:styleId="Ballongtext">
    <w:name w:val="Balloon Text"/>
    <w:basedOn w:val="Normal"/>
    <w:semiHidden/>
    <w:rsid w:val="003F3DCD"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rsid w:val="00815AEB"/>
    <w:pPr>
      <w:ind w:left="1304"/>
      <w:jc w:val="both"/>
    </w:pPr>
    <w:rPr>
      <w:szCs w:val="24"/>
    </w:rPr>
  </w:style>
  <w:style w:type="paragraph" w:customStyle="1" w:styleId="NormaaliWeb1">
    <w:name w:val="Normaali (Web)1"/>
    <w:basedOn w:val="Normal"/>
    <w:rsid w:val="009E4492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21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078D3"/>
    <w:pPr>
      <w:ind w:left="720"/>
      <w:contextualSpacing/>
    </w:pPr>
  </w:style>
  <w:style w:type="character" w:styleId="Kommentarsreferens">
    <w:name w:val="annotation reference"/>
    <w:basedOn w:val="Standardstycketeckensnitt"/>
    <w:rsid w:val="004F3F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F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FE2"/>
  </w:style>
  <w:style w:type="character" w:customStyle="1" w:styleId="Rubrik3Char">
    <w:name w:val="Rubrik 3 Char"/>
    <w:basedOn w:val="Standardstycketeckensnitt"/>
    <w:link w:val="Rubrik3"/>
    <w:semiHidden/>
    <w:rsid w:val="003B6A26"/>
    <w:rPr>
      <w:rFonts w:ascii="Cambria" w:eastAsia="Times New Roman" w:hAnsi="Cambria" w:cs="Times New Roman"/>
      <w:b/>
      <w:bCs/>
      <w:color w:val="4F81BD"/>
      <w:sz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6A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6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8"/>
    <w:rPr>
      <w:sz w:val="24"/>
    </w:rPr>
  </w:style>
  <w:style w:type="paragraph" w:styleId="Rubrik1">
    <w:name w:val="heading 1"/>
    <w:basedOn w:val="Normal"/>
    <w:next w:val="Normal"/>
    <w:qFormat/>
    <w:rsid w:val="00C90DB8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C90DB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B6A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90DB8"/>
    <w:rPr>
      <w:b/>
      <w:sz w:val="16"/>
    </w:rPr>
  </w:style>
  <w:style w:type="paragraph" w:styleId="Brdtextmedindrag">
    <w:name w:val="Body Text Indent"/>
    <w:basedOn w:val="Normal"/>
    <w:rsid w:val="00C90DB8"/>
    <w:pPr>
      <w:tabs>
        <w:tab w:val="left" w:pos="4536"/>
      </w:tabs>
      <w:ind w:left="142"/>
    </w:pPr>
    <w:rPr>
      <w:rFonts w:ascii="Arial" w:hAnsi="Arial"/>
      <w:sz w:val="18"/>
    </w:rPr>
  </w:style>
  <w:style w:type="paragraph" w:styleId="Brdtextmedindrag2">
    <w:name w:val="Body Text Indent 2"/>
    <w:basedOn w:val="Normal"/>
    <w:rsid w:val="00C90DB8"/>
    <w:pPr>
      <w:tabs>
        <w:tab w:val="left" w:pos="4536"/>
      </w:tabs>
      <w:ind w:left="284"/>
    </w:pPr>
    <w:rPr>
      <w:rFonts w:ascii="Arial" w:hAnsi="Arial"/>
      <w:sz w:val="16"/>
    </w:rPr>
  </w:style>
  <w:style w:type="paragraph" w:styleId="Ballongtext">
    <w:name w:val="Balloon Text"/>
    <w:basedOn w:val="Normal"/>
    <w:semiHidden/>
    <w:rsid w:val="003F3DCD"/>
    <w:rPr>
      <w:rFonts w:ascii="Tahoma" w:hAnsi="Tahoma" w:cs="Tahoma"/>
      <w:sz w:val="16"/>
      <w:szCs w:val="16"/>
    </w:rPr>
  </w:style>
  <w:style w:type="paragraph" w:customStyle="1" w:styleId="B1">
    <w:name w:val="B1"/>
    <w:basedOn w:val="Normal"/>
    <w:rsid w:val="00815AEB"/>
    <w:pPr>
      <w:ind w:left="1304"/>
      <w:jc w:val="both"/>
    </w:pPr>
    <w:rPr>
      <w:szCs w:val="24"/>
    </w:rPr>
  </w:style>
  <w:style w:type="paragraph" w:customStyle="1" w:styleId="NormaaliWeb1">
    <w:name w:val="Normaali (Web)1"/>
    <w:basedOn w:val="Normal"/>
    <w:rsid w:val="009E4492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21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78D3"/>
    <w:pPr>
      <w:ind w:left="720"/>
      <w:contextualSpacing/>
    </w:pPr>
  </w:style>
  <w:style w:type="character" w:styleId="Kommentarsreferens">
    <w:name w:val="annotation reference"/>
    <w:basedOn w:val="Standardstycketeckensnitt"/>
    <w:rsid w:val="004F3FE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3FE2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3FE2"/>
  </w:style>
  <w:style w:type="character" w:customStyle="1" w:styleId="Rubrik3Char">
    <w:name w:val="Rubrik 3 Char"/>
    <w:basedOn w:val="Standardstycketeckensnitt"/>
    <w:link w:val="Rubrik3"/>
    <w:semiHidden/>
    <w:rsid w:val="003B6A26"/>
    <w:rPr>
      <w:rFonts w:ascii="Cambria" w:eastAsia="Times New Roman" w:hAnsi="Cambria" w:cs="Times New Roman"/>
      <w:b/>
      <w:bCs/>
      <w:color w:val="4F81BD"/>
      <w:sz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6A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6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E5AA-502E-4DA6-97EC-BA5C3C73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1978</Words>
  <Characters>13762</Characters>
  <Application>Microsoft Office Word</Application>
  <DocSecurity>0</DocSecurity>
  <Lines>114</Lines>
  <Paragraphs>31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MMM</Company>
  <LinksUpToDate>false</LinksUpToDate>
  <CharactersWithSpaces>15709</CharactersWithSpaces>
  <SharedDoc>false</SharedDoc>
  <HLinks>
    <vt:vector size="12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  <vt:variant>
        <vt:i4>1048614</vt:i4>
      </vt:variant>
      <vt:variant>
        <vt:i4>2366</vt:i4>
      </vt:variant>
      <vt:variant>
        <vt:i4>1026</vt:i4>
      </vt:variant>
      <vt:variant>
        <vt:i4>4</vt:i4>
      </vt:variant>
      <vt:variant>
        <vt:lpwstr>http://www.ely-keskus.fi/sv/web/ely/aiheet;jsessionid=14040D5802FC2CF5BFCBF7103ED87A5C?p_auth=osHPT3pU&amp;p_p_auth=uWkdMB4p&amp;p_p_id=49&amp;p_p_lifecycle=1&amp;p_p_state=normal&amp;p_p_mode=view&amp;p_p_col_pos=1&amp;p_p_col_count=3&amp;_49_struts_action=/my_sites/view&amp;_49_groupId=13166&amp;_49_privateLayout=fal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MAKITIJU_MMM</dc:creator>
  <cp:lastModifiedBy>Charlotta</cp:lastModifiedBy>
  <cp:revision>3</cp:revision>
  <cp:lastPrinted>2015-12-18T07:48:00Z</cp:lastPrinted>
  <dcterms:created xsi:type="dcterms:W3CDTF">2016-08-18T11:11:00Z</dcterms:created>
  <dcterms:modified xsi:type="dcterms:W3CDTF">2016-08-19T07:41:00Z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2124926968</vt:i4>
  </property>
  <property fmtid="{D5CDD505-2E9C-101B-9397-08002B2CF9AE}" pid="4" name="_EmailSubject">
    <vt:lpwstr>Ansökningsblankett</vt:lpwstr>
  </property>
  <property fmtid="{D5CDD505-2E9C-101B-9397-08002B2CF9AE}" pid="5" name="_AuthorEmail">
    <vt:lpwstr>Kari.Saulamo@mmm.fi</vt:lpwstr>
  </property>
  <property fmtid="{D5CDD505-2E9C-101B-9397-08002B2CF9AE}" pid="6" name="_AuthorEmailDisplayName">
    <vt:lpwstr>Saulamo Kari</vt:lpwstr>
  </property>
  <property fmtid="{D5CDD505-2E9C-101B-9397-08002B2CF9AE}" pid="7" name="_ReviewingToolsShownOnce">
    <vt:lpwstr/>
  </property>
</Properties>
</file>